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1AF4A" w14:textId="77777777" w:rsidR="004D4668" w:rsidRPr="00A64169" w:rsidRDefault="00A64169" w:rsidP="00A64169">
      <w:pPr>
        <w:spacing w:line="264" w:lineRule="auto"/>
        <w:rPr>
          <w:rFonts w:ascii="Arial" w:hAnsi="Arial" w:cs="Arial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1E4549" wp14:editId="1054F7D6">
                <wp:simplePos x="0" y="0"/>
                <wp:positionH relativeFrom="column">
                  <wp:posOffset>0</wp:posOffset>
                </wp:positionH>
                <wp:positionV relativeFrom="paragraph">
                  <wp:posOffset>194945</wp:posOffset>
                </wp:positionV>
                <wp:extent cx="5943600" cy="2190750"/>
                <wp:effectExtent l="0" t="0" r="19050" b="19050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190750"/>
                          <a:chOff x="0" y="-114300"/>
                          <a:chExt cx="5943600" cy="219075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584835"/>
                            <a:ext cx="5943600" cy="548640"/>
                            <a:chOff x="0" y="89535"/>
                            <a:chExt cx="4786264" cy="548640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9535"/>
                              <a:ext cx="2229499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C3F4FBA" w14:textId="77777777" w:rsidR="00A64169" w:rsidRPr="00B82076" w:rsidRDefault="00AA23FE" w:rsidP="00A64169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B8207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Módulo</w:t>
                                </w:r>
                              </w:p>
                              <w:p w14:paraId="43E25BED" w14:textId="62FC00C8" w:rsidR="00A64169" w:rsidRPr="00B82076" w:rsidRDefault="00AA23FE" w:rsidP="00A64169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B8207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Comucación </w:t>
                                </w:r>
                                <w:r w:rsidR="00A151CD" w:rsidRPr="00B8207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</w:t>
                                </w:r>
                                <w:r w:rsidRPr="00B8207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stratégica </w:t>
                                </w:r>
                                <w:r w:rsidR="00A64169" w:rsidRPr="00B8207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(C</w:t>
                                </w:r>
                                <w:r w:rsidR="00A151CD" w:rsidRPr="00B8207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</w:t>
                                </w:r>
                                <w:r w:rsidR="00A64169" w:rsidRPr="00B8207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89535"/>
                              <a:ext cx="2276981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F41750A" w14:textId="77777777" w:rsidR="00A64169" w:rsidRPr="00B82076" w:rsidRDefault="00A64169" w:rsidP="00A64169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B8207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AA23FE" w:rsidRPr="00B8207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0D33FA3F" w14:textId="14F1D6E7" w:rsidR="00A64169" w:rsidRPr="00B82076" w:rsidRDefault="00AA23FE" w:rsidP="00A64169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B8207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Ejercicio en grupo</w:t>
                                </w:r>
                                <w:r w:rsidR="00A70632" w:rsidRPr="00B8207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s</w:t>
                                </w:r>
                                <w:r w:rsidRPr="00B8207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pequeños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48410"/>
                            <a:ext cx="5943600" cy="82804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4547D4" w14:textId="18E6F480" w:rsidR="00A64169" w:rsidRPr="00AA23FE" w:rsidRDefault="00060D07" w:rsidP="00A64169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Objetivo</w:t>
                              </w:r>
                            </w:p>
                            <w:p w14:paraId="25E15F37" w14:textId="0C2F320F" w:rsidR="00A64169" w:rsidRPr="00AA23FE" w:rsidRDefault="00AA23FE" w:rsidP="009E1C84">
                              <w:pPr>
                                <w:jc w:val="both"/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 w:rsidRPr="00AA23FE">
                                <w:rPr>
                                  <w:rFonts w:ascii="Arial" w:hAnsi="Arial" w:cs="Arial"/>
                                  <w:lang w:val="es-NI"/>
                                </w:rPr>
                                <w:t>Esta actividad contribuye</w:t>
                              </w:r>
                              <w:r w:rsidR="00DA1BBB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a cumplir con los</w:t>
                              </w:r>
                              <w:r w:rsidRPr="00AA23FE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objetivos de aprendizaje </w:t>
                              </w:r>
                              <w:r w:rsidR="00DA1BBB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del módulo al </w:t>
                              </w:r>
                              <w:r w:rsidR="00B82076">
                                <w:rPr>
                                  <w:rFonts w:ascii="Arial" w:hAnsi="Arial" w:cs="Arial"/>
                                  <w:lang w:val="es-NI"/>
                                </w:rPr>
                                <w:t>permitirles</w:t>
                              </w:r>
                              <w:r w:rsidR="007F05C3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a</w:t>
                              </w:r>
                              <w:r w:rsidRPr="00AA23FE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los participantes </w:t>
                              </w:r>
                              <w:r w:rsidR="007F05C3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que </w:t>
                              </w:r>
                              <w:r w:rsidR="009E1C84" w:rsidRPr="00AA23FE">
                                <w:rPr>
                                  <w:rFonts w:ascii="Arial" w:hAnsi="Arial" w:cs="Arial"/>
                                  <w:lang w:val="es-NI"/>
                                </w:rPr>
                                <w:t>practi</w:t>
                              </w:r>
                              <w:r w:rsidR="009E1C84">
                                <w:rPr>
                                  <w:rFonts w:ascii="Arial" w:hAnsi="Arial" w:cs="Arial"/>
                                  <w:lang w:val="es-NI"/>
                                </w:rPr>
                                <w:t>quen</w:t>
                              </w:r>
                              <w:r w:rsidRPr="00AA23FE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en la elaboración de un mensaje completo, basad</w:t>
                              </w:r>
                              <w:r w:rsidR="00FC7BF9">
                                <w:rPr>
                                  <w:rFonts w:ascii="Arial" w:hAnsi="Arial" w:cs="Arial"/>
                                  <w:lang w:val="es-NI"/>
                                </w:rPr>
                                <w:t>o</w:t>
                              </w:r>
                              <w:r w:rsidRPr="00AA23FE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en </w:t>
                              </w:r>
                              <w:r w:rsidR="00FC7BF9">
                                <w:rPr>
                                  <w:rFonts w:ascii="Arial" w:hAnsi="Arial" w:cs="Arial"/>
                                  <w:lang w:val="es-NI"/>
                                </w:rPr>
                                <w:t>e</w:t>
                              </w:r>
                              <w:r w:rsidRPr="00AA23FE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videncia </w:t>
                              </w:r>
                              <w:r w:rsidR="00A70632">
                                <w:rPr>
                                  <w:rFonts w:ascii="Arial" w:hAnsi="Arial" w:cs="Arial"/>
                                  <w:lang w:val="es-NI"/>
                                </w:rPr>
                                <w:t>dirigido a un legislador</w:t>
                              </w:r>
                              <w:r w:rsidRPr="00AA23FE">
                                <w:rPr>
                                  <w:rFonts w:ascii="Arial" w:hAnsi="Arial" w:cs="Arial"/>
                                  <w:lang w:val="es-NI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114300"/>
                            <a:ext cx="5943600" cy="5715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73E815" w14:textId="483A1033" w:rsidR="00A64169" w:rsidRPr="00AA23FE" w:rsidRDefault="00AA23FE" w:rsidP="009E1C84">
                              <w:pPr>
                                <w:jc w:val="both"/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NI"/>
                                </w:rPr>
                              </w:pPr>
                              <w:r w:rsidRPr="00AA23FE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DISCURSO DEL </w:t>
                              </w:r>
                              <w:r w:rsidR="00AA566F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ELEVADOR -</w:t>
                              </w:r>
                              <w:r w:rsidRPr="00AA23FE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MENSAJES BASADOS EN EVIDENCIA</w:t>
                              </w:r>
                              <w:r w:rsidR="00A64169" w:rsidRPr="00AA23FE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(SC7E)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1E4549" id="Group 8" o:spid="_x0000_s1026" style="position:absolute;margin-left:0;margin-top:15.35pt;width:468pt;height:172.5pt;z-index:251659264;mso-width-relative:margin;mso-height-relative:margin" coordorigin=",-1143" coordsize="59436,21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">
                <v:group id="Group 7" o:spid="_x0000_s1027" style="position:absolute;top:5848;width:59436;height:5486" coordorigin=",895" coordsize="47862,5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top:895;width:22294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14:paraId="1C3F4FBA" w14:textId="77777777" w:rsidR="00A64169" w:rsidRPr="00B82076" w:rsidRDefault="00AA23FE" w:rsidP="00A64169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B8207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Módulo</w:t>
                          </w:r>
                        </w:p>
                        <w:p w14:paraId="43E25BED" w14:textId="62FC00C8" w:rsidR="00A64169" w:rsidRPr="00B82076" w:rsidRDefault="00AA23FE" w:rsidP="00A64169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proofErr w:type="spellStart"/>
                          <w:r w:rsidRPr="00B82076">
                            <w:rPr>
                              <w:rFonts w:ascii="Arial" w:hAnsi="Arial" w:cs="Arial"/>
                              <w:lang w:val="es-NI"/>
                            </w:rPr>
                            <w:t>Comucación</w:t>
                          </w:r>
                          <w:proofErr w:type="spellEnd"/>
                          <w:r w:rsidRPr="00B82076">
                            <w:rPr>
                              <w:rFonts w:ascii="Arial" w:hAnsi="Arial" w:cs="Arial"/>
                              <w:lang w:val="es-NI"/>
                            </w:rPr>
                            <w:t xml:space="preserve"> </w:t>
                          </w:r>
                          <w:r w:rsidR="00A151CD" w:rsidRPr="00B82076">
                            <w:rPr>
                              <w:rFonts w:ascii="Arial" w:hAnsi="Arial" w:cs="Arial"/>
                              <w:lang w:val="es-NI"/>
                            </w:rPr>
                            <w:t>E</w:t>
                          </w:r>
                          <w:r w:rsidRPr="00B82076">
                            <w:rPr>
                              <w:rFonts w:ascii="Arial" w:hAnsi="Arial" w:cs="Arial"/>
                              <w:lang w:val="es-NI"/>
                            </w:rPr>
                            <w:t xml:space="preserve">stratégica </w:t>
                          </w:r>
                          <w:r w:rsidR="00A64169" w:rsidRPr="00B82076">
                            <w:rPr>
                              <w:rFonts w:ascii="Arial" w:hAnsi="Arial" w:cs="Arial"/>
                              <w:lang w:val="es-NI"/>
                            </w:rPr>
                            <w:t>(C</w:t>
                          </w:r>
                          <w:r w:rsidR="00A151CD" w:rsidRPr="00B82076">
                            <w:rPr>
                              <w:rFonts w:ascii="Arial" w:hAnsi="Arial" w:cs="Arial"/>
                              <w:lang w:val="es-NI"/>
                            </w:rPr>
                            <w:t>E</w:t>
                          </w:r>
                          <w:r w:rsidR="00A64169" w:rsidRPr="00B82076">
                            <w:rPr>
                              <w:rFonts w:ascii="Arial" w:hAnsi="Arial" w:cs="Arial"/>
                              <w:lang w:val="es-NI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top:895;width:22770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14:paraId="7F41750A" w14:textId="77777777" w:rsidR="00A64169" w:rsidRPr="00B82076" w:rsidRDefault="00A64169" w:rsidP="00A64169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B8207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AA23FE" w:rsidRPr="00B8207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0D33FA3F" w14:textId="14F1D6E7" w:rsidR="00A64169" w:rsidRPr="00B82076" w:rsidRDefault="00AA23FE" w:rsidP="00A64169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B82076">
                            <w:rPr>
                              <w:rFonts w:ascii="Arial" w:hAnsi="Arial" w:cs="Arial"/>
                              <w:lang w:val="es-NI"/>
                            </w:rPr>
                            <w:t>Ejercicio en grupo</w:t>
                          </w:r>
                          <w:r w:rsidR="00A70632" w:rsidRPr="00B82076">
                            <w:rPr>
                              <w:rFonts w:ascii="Arial" w:hAnsi="Arial" w:cs="Arial"/>
                              <w:lang w:val="es-NI"/>
                            </w:rPr>
                            <w:t>s</w:t>
                          </w:r>
                          <w:r w:rsidRPr="00B82076">
                            <w:rPr>
                              <w:rFonts w:ascii="Arial" w:hAnsi="Arial" w:cs="Arial"/>
                              <w:lang w:val="es-NI"/>
                            </w:rPr>
                            <w:t xml:space="preserve"> pequeños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2484;width:59436;height:8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14:paraId="3D4547D4" w14:textId="18E6F480" w:rsidR="00A64169" w:rsidRPr="00AA23FE" w:rsidRDefault="00060D07" w:rsidP="00A64169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Objetivo</w:t>
                        </w:r>
                      </w:p>
                      <w:p w14:paraId="25E15F37" w14:textId="0C2F320F" w:rsidR="00A64169" w:rsidRPr="00AA23FE" w:rsidRDefault="00AA23FE" w:rsidP="009E1C84">
                        <w:pPr>
                          <w:jc w:val="both"/>
                          <w:rPr>
                            <w:rFonts w:ascii="Arial" w:hAnsi="Arial" w:cs="Arial"/>
                            <w:lang w:val="es-NI"/>
                          </w:rPr>
                        </w:pPr>
                        <w:r w:rsidRPr="00AA23FE">
                          <w:rPr>
                            <w:rFonts w:ascii="Arial" w:hAnsi="Arial" w:cs="Arial"/>
                            <w:lang w:val="es-NI"/>
                          </w:rPr>
                          <w:t>Esta actividad contribuye</w:t>
                        </w:r>
                        <w:r w:rsidR="00DA1BBB">
                          <w:rPr>
                            <w:rFonts w:ascii="Arial" w:hAnsi="Arial" w:cs="Arial"/>
                            <w:lang w:val="es-NI"/>
                          </w:rPr>
                          <w:t xml:space="preserve"> a cumplir con los</w:t>
                        </w:r>
                        <w:r w:rsidRPr="00AA23FE">
                          <w:rPr>
                            <w:rFonts w:ascii="Arial" w:hAnsi="Arial" w:cs="Arial"/>
                            <w:lang w:val="es-NI"/>
                          </w:rPr>
                          <w:t xml:space="preserve"> objetivos de aprendizaje </w:t>
                        </w:r>
                        <w:r w:rsidR="00DA1BBB">
                          <w:rPr>
                            <w:rFonts w:ascii="Arial" w:hAnsi="Arial" w:cs="Arial"/>
                            <w:lang w:val="es-NI"/>
                          </w:rPr>
                          <w:t xml:space="preserve">del módulo al </w:t>
                        </w:r>
                        <w:r w:rsidR="00B82076">
                          <w:rPr>
                            <w:rFonts w:ascii="Arial" w:hAnsi="Arial" w:cs="Arial"/>
                            <w:lang w:val="es-NI"/>
                          </w:rPr>
                          <w:t>permitirles</w:t>
                        </w:r>
                        <w:r w:rsidR="007F05C3">
                          <w:rPr>
                            <w:rFonts w:ascii="Arial" w:hAnsi="Arial" w:cs="Arial"/>
                            <w:lang w:val="es-NI"/>
                          </w:rPr>
                          <w:t xml:space="preserve"> a</w:t>
                        </w:r>
                        <w:r w:rsidRPr="00AA23FE">
                          <w:rPr>
                            <w:rFonts w:ascii="Arial" w:hAnsi="Arial" w:cs="Arial"/>
                            <w:lang w:val="es-NI"/>
                          </w:rPr>
                          <w:t xml:space="preserve"> los participantes </w:t>
                        </w:r>
                        <w:r w:rsidR="007F05C3">
                          <w:rPr>
                            <w:rFonts w:ascii="Arial" w:hAnsi="Arial" w:cs="Arial"/>
                            <w:lang w:val="es-NI"/>
                          </w:rPr>
                          <w:t xml:space="preserve">que </w:t>
                        </w:r>
                        <w:r w:rsidR="009E1C84" w:rsidRPr="00AA23FE">
                          <w:rPr>
                            <w:rFonts w:ascii="Arial" w:hAnsi="Arial" w:cs="Arial"/>
                            <w:lang w:val="es-NI"/>
                          </w:rPr>
                          <w:t>practi</w:t>
                        </w:r>
                        <w:r w:rsidR="009E1C84">
                          <w:rPr>
                            <w:rFonts w:ascii="Arial" w:hAnsi="Arial" w:cs="Arial"/>
                            <w:lang w:val="es-NI"/>
                          </w:rPr>
                          <w:t>quen</w:t>
                        </w:r>
                        <w:r w:rsidRPr="00AA23FE">
                          <w:rPr>
                            <w:rFonts w:ascii="Arial" w:hAnsi="Arial" w:cs="Arial"/>
                            <w:lang w:val="es-NI"/>
                          </w:rPr>
                          <w:t xml:space="preserve"> en la elaboración de un mensaje completo, basad</w:t>
                        </w:r>
                        <w:r w:rsidR="00FC7BF9">
                          <w:rPr>
                            <w:rFonts w:ascii="Arial" w:hAnsi="Arial" w:cs="Arial"/>
                            <w:lang w:val="es-NI"/>
                          </w:rPr>
                          <w:t>o</w:t>
                        </w:r>
                        <w:r w:rsidRPr="00AA23FE">
                          <w:rPr>
                            <w:rFonts w:ascii="Arial" w:hAnsi="Arial" w:cs="Arial"/>
                            <w:lang w:val="es-NI"/>
                          </w:rPr>
                          <w:t xml:space="preserve"> en </w:t>
                        </w:r>
                        <w:r w:rsidR="00FC7BF9">
                          <w:rPr>
                            <w:rFonts w:ascii="Arial" w:hAnsi="Arial" w:cs="Arial"/>
                            <w:lang w:val="es-NI"/>
                          </w:rPr>
                          <w:t>e</w:t>
                        </w:r>
                        <w:r w:rsidRPr="00AA23FE">
                          <w:rPr>
                            <w:rFonts w:ascii="Arial" w:hAnsi="Arial" w:cs="Arial"/>
                            <w:lang w:val="es-NI"/>
                          </w:rPr>
                          <w:t xml:space="preserve">videncia </w:t>
                        </w:r>
                        <w:r w:rsidR="00A70632">
                          <w:rPr>
                            <w:rFonts w:ascii="Arial" w:hAnsi="Arial" w:cs="Arial"/>
                            <w:lang w:val="es-NI"/>
                          </w:rPr>
                          <w:t>dirigido a un legislador</w:t>
                        </w:r>
                        <w:r w:rsidRPr="00AA23FE">
                          <w:rPr>
                            <w:rFonts w:ascii="Arial" w:hAnsi="Arial" w:cs="Arial"/>
                            <w:lang w:val="es-NI"/>
                          </w:rPr>
                          <w:t>.</w:t>
                        </w:r>
                      </w:p>
                    </w:txbxContent>
                  </v:textbox>
                </v:shape>
                <v:shape id="Text Box 2" o:spid="_x0000_s1031" type="#_x0000_t202" style="position:absolute;top:-1143;width:59436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14:paraId="5D73E815" w14:textId="483A1033" w:rsidR="00A64169" w:rsidRPr="00AA23FE" w:rsidRDefault="00AA23FE" w:rsidP="009E1C84">
                        <w:pPr>
                          <w:jc w:val="both"/>
                          <w:rPr>
                            <w:rFonts w:ascii="Arial" w:hAnsi="Arial" w:cs="Arial"/>
                            <w:sz w:val="32"/>
                            <w:szCs w:val="32"/>
                            <w:lang w:val="es-NI"/>
                          </w:rPr>
                        </w:pPr>
                        <w:r w:rsidRPr="00AA23FE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DISCURSO DEL </w:t>
                        </w:r>
                        <w:r w:rsidR="00AA566F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ELEVADOR -</w:t>
                        </w:r>
                        <w:r w:rsidRPr="00AA23FE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MENSAJES BASADOS EN EVIDENCIA</w:t>
                        </w:r>
                        <w:r w:rsidR="00A64169" w:rsidRPr="00AA23FE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(SC7E)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29B6118" w14:textId="77777777" w:rsidR="00AA23FE" w:rsidRDefault="00AA23FE" w:rsidP="00A64169">
      <w:pPr>
        <w:spacing w:after="120" w:line="264" w:lineRule="auto"/>
        <w:rPr>
          <w:rFonts w:ascii="Arial" w:hAnsi="Arial" w:cs="Arial"/>
          <w:b/>
          <w:sz w:val="28"/>
          <w:szCs w:val="28"/>
        </w:rPr>
      </w:pPr>
    </w:p>
    <w:p w14:paraId="5DE8AC09" w14:textId="77777777" w:rsidR="00A64169" w:rsidRPr="009E1C84" w:rsidRDefault="00AA23FE" w:rsidP="00A64169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9E1C84">
        <w:rPr>
          <w:rFonts w:ascii="Arial" w:hAnsi="Arial" w:cs="Arial"/>
          <w:b/>
          <w:sz w:val="28"/>
          <w:szCs w:val="28"/>
          <w:lang w:val="es-NI"/>
        </w:rPr>
        <w:t>Tiempo requerido</w:t>
      </w:r>
    </w:p>
    <w:p w14:paraId="421CB8B3" w14:textId="30F6F39A" w:rsidR="004D4668" w:rsidRPr="009E1C84" w:rsidRDefault="00A66377" w:rsidP="00A64169">
      <w:pPr>
        <w:pStyle w:val="ListParagraph"/>
        <w:numPr>
          <w:ilvl w:val="0"/>
          <w:numId w:val="6"/>
        </w:numPr>
        <w:spacing w:line="264" w:lineRule="auto"/>
        <w:rPr>
          <w:rFonts w:ascii="Arial" w:hAnsi="Arial" w:cs="Arial"/>
          <w:b/>
          <w:lang w:val="es-NI"/>
        </w:rPr>
      </w:pPr>
      <w:r w:rsidRPr="009E1C84">
        <w:rPr>
          <w:rFonts w:ascii="Arial" w:hAnsi="Arial" w:cs="Arial"/>
          <w:lang w:val="es-NI"/>
        </w:rPr>
        <w:t>45</w:t>
      </w:r>
      <w:r w:rsidR="004D4668" w:rsidRPr="009E1C84">
        <w:rPr>
          <w:rFonts w:ascii="Arial" w:hAnsi="Arial" w:cs="Arial"/>
          <w:lang w:val="es-NI"/>
        </w:rPr>
        <w:t xml:space="preserve"> min.</w:t>
      </w:r>
    </w:p>
    <w:p w14:paraId="62E6864A" w14:textId="77777777" w:rsidR="004D4668" w:rsidRPr="00A64169" w:rsidRDefault="004D4668" w:rsidP="00A64169">
      <w:pPr>
        <w:spacing w:line="264" w:lineRule="auto"/>
        <w:rPr>
          <w:rFonts w:ascii="Arial" w:hAnsi="Arial" w:cs="Arial"/>
          <w:b/>
        </w:rPr>
      </w:pPr>
    </w:p>
    <w:p w14:paraId="40BAA7DD" w14:textId="77777777" w:rsidR="00A64169" w:rsidRPr="00020FE3" w:rsidRDefault="00AA23FE" w:rsidP="00020FE3">
      <w:pPr>
        <w:spacing w:after="12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020FE3">
        <w:rPr>
          <w:rFonts w:ascii="Arial" w:hAnsi="Arial" w:cs="Arial"/>
          <w:b/>
          <w:sz w:val="28"/>
          <w:szCs w:val="28"/>
          <w:lang w:val="es-NI"/>
        </w:rPr>
        <w:t>Descripción de la actividad</w:t>
      </w:r>
    </w:p>
    <w:p w14:paraId="53C6A11A" w14:textId="2CC55DCC" w:rsidR="00AA23FE" w:rsidRPr="00020FE3" w:rsidRDefault="00AA23FE" w:rsidP="00020FE3">
      <w:pPr>
        <w:spacing w:line="264" w:lineRule="auto"/>
        <w:jc w:val="both"/>
        <w:rPr>
          <w:rFonts w:ascii="Arial" w:hAnsi="Arial" w:cs="Arial"/>
          <w:lang w:val="es-NI"/>
        </w:rPr>
      </w:pPr>
      <w:r w:rsidRPr="00AA23FE">
        <w:rPr>
          <w:rFonts w:ascii="Arial" w:hAnsi="Arial" w:cs="Arial"/>
          <w:lang w:val="es-NI"/>
        </w:rPr>
        <w:t xml:space="preserve">Este ejercicio se basa en los resultados, </w:t>
      </w:r>
      <w:r w:rsidR="002B1B54">
        <w:rPr>
          <w:rFonts w:ascii="Arial" w:hAnsi="Arial" w:cs="Arial"/>
          <w:lang w:val="es-NI"/>
        </w:rPr>
        <w:t>conclusiones</w:t>
      </w:r>
      <w:r w:rsidRPr="00AA23FE">
        <w:rPr>
          <w:rFonts w:ascii="Arial" w:hAnsi="Arial" w:cs="Arial"/>
          <w:lang w:val="es-NI"/>
        </w:rPr>
        <w:t xml:space="preserve"> y recomendaciones que </w:t>
      </w:r>
      <w:r w:rsidR="00A5016B">
        <w:rPr>
          <w:rFonts w:ascii="Arial" w:hAnsi="Arial" w:cs="Arial"/>
          <w:lang w:val="es-NI"/>
        </w:rPr>
        <w:t xml:space="preserve">desarrollaron los </w:t>
      </w:r>
      <w:r w:rsidR="005C769E" w:rsidRPr="00AA23FE">
        <w:rPr>
          <w:rFonts w:ascii="Arial" w:hAnsi="Arial" w:cs="Arial"/>
          <w:lang w:val="es-NI"/>
        </w:rPr>
        <w:t xml:space="preserve">grupos </w:t>
      </w:r>
      <w:r w:rsidRPr="00AA23FE">
        <w:rPr>
          <w:rFonts w:ascii="Arial" w:hAnsi="Arial" w:cs="Arial"/>
          <w:lang w:val="es-NI"/>
        </w:rPr>
        <w:t xml:space="preserve">pequeños </w:t>
      </w:r>
      <w:r w:rsidR="005C769E">
        <w:rPr>
          <w:rFonts w:ascii="Arial" w:hAnsi="Arial" w:cs="Arial"/>
          <w:lang w:val="es-NI"/>
        </w:rPr>
        <w:t xml:space="preserve">en el ejercicio Elaborando Mensajes Basados en </w:t>
      </w:r>
      <w:r w:rsidRPr="00AA23FE">
        <w:rPr>
          <w:rFonts w:ascii="Arial" w:hAnsi="Arial" w:cs="Arial"/>
          <w:lang w:val="es-NI"/>
        </w:rPr>
        <w:t>Evidenc</w:t>
      </w:r>
      <w:r w:rsidR="005C769E">
        <w:rPr>
          <w:rFonts w:ascii="Arial" w:hAnsi="Arial" w:cs="Arial"/>
          <w:lang w:val="es-NI"/>
        </w:rPr>
        <w:t>ia</w:t>
      </w:r>
      <w:r w:rsidRPr="00AA23FE">
        <w:rPr>
          <w:rFonts w:ascii="Arial" w:hAnsi="Arial" w:cs="Arial"/>
          <w:lang w:val="es-NI"/>
        </w:rPr>
        <w:t xml:space="preserve">. </w:t>
      </w:r>
      <w:r w:rsidR="005C769E">
        <w:rPr>
          <w:rFonts w:ascii="Arial" w:hAnsi="Arial" w:cs="Arial"/>
          <w:lang w:val="es-NI"/>
        </w:rPr>
        <w:t xml:space="preserve"> </w:t>
      </w:r>
      <w:r w:rsidR="007B3EC9">
        <w:rPr>
          <w:rFonts w:ascii="Arial" w:hAnsi="Arial" w:cs="Arial"/>
          <w:lang w:val="es-NI"/>
        </w:rPr>
        <w:t>Continúe con</w:t>
      </w:r>
      <w:r w:rsidRPr="00AA23FE">
        <w:rPr>
          <w:rFonts w:ascii="Arial" w:hAnsi="Arial" w:cs="Arial"/>
          <w:lang w:val="es-NI"/>
        </w:rPr>
        <w:t xml:space="preserve"> los mismos grupos pequeños </w:t>
      </w:r>
      <w:r w:rsidR="007B3EC9">
        <w:rPr>
          <w:rFonts w:ascii="Arial" w:hAnsi="Arial" w:cs="Arial"/>
          <w:lang w:val="es-NI"/>
        </w:rPr>
        <w:t xml:space="preserve">usando </w:t>
      </w:r>
      <w:r w:rsidRPr="00AA23FE">
        <w:rPr>
          <w:rFonts w:ascii="Arial" w:hAnsi="Arial" w:cs="Arial"/>
          <w:lang w:val="es-NI"/>
        </w:rPr>
        <w:t xml:space="preserve">el mismo estudio de caso. </w:t>
      </w:r>
      <w:r w:rsidR="00761D62">
        <w:rPr>
          <w:rFonts w:ascii="Arial" w:hAnsi="Arial" w:cs="Arial"/>
          <w:lang w:val="es-NI"/>
        </w:rPr>
        <w:t xml:space="preserve"> </w:t>
      </w:r>
      <w:r w:rsidRPr="00020FE3">
        <w:rPr>
          <w:rFonts w:ascii="Arial" w:hAnsi="Arial" w:cs="Arial"/>
          <w:lang w:val="es-NI"/>
        </w:rPr>
        <w:t>Est</w:t>
      </w:r>
      <w:r w:rsidR="00162B11">
        <w:rPr>
          <w:rFonts w:ascii="Arial" w:hAnsi="Arial" w:cs="Arial"/>
          <w:lang w:val="es-NI"/>
        </w:rPr>
        <w:t>a</w:t>
      </w:r>
      <w:r w:rsidRPr="00020FE3">
        <w:rPr>
          <w:rFonts w:ascii="Arial" w:hAnsi="Arial" w:cs="Arial"/>
          <w:lang w:val="es-NI"/>
        </w:rPr>
        <w:t xml:space="preserve"> </w:t>
      </w:r>
      <w:r w:rsidR="00162B11" w:rsidRPr="00020FE3">
        <w:rPr>
          <w:rFonts w:ascii="Arial" w:hAnsi="Arial" w:cs="Arial"/>
          <w:lang w:val="es-NI"/>
        </w:rPr>
        <w:t xml:space="preserve">actividad </w:t>
      </w:r>
      <w:r w:rsidRPr="00020FE3">
        <w:rPr>
          <w:rFonts w:ascii="Arial" w:hAnsi="Arial" w:cs="Arial"/>
          <w:lang w:val="es-NI"/>
        </w:rPr>
        <w:t>debe ser alegre y divertida</w:t>
      </w:r>
      <w:r w:rsidR="00CC4870">
        <w:rPr>
          <w:rFonts w:ascii="Arial" w:hAnsi="Arial" w:cs="Arial"/>
          <w:lang w:val="es-NI"/>
        </w:rPr>
        <w:t>,</w:t>
      </w:r>
      <w:r w:rsidR="00162B11">
        <w:rPr>
          <w:rFonts w:ascii="Arial" w:hAnsi="Arial" w:cs="Arial"/>
          <w:lang w:val="es-NI"/>
        </w:rPr>
        <w:t xml:space="preserve"> </w:t>
      </w:r>
      <w:r w:rsidR="00CC4870">
        <w:rPr>
          <w:rFonts w:ascii="Arial" w:hAnsi="Arial" w:cs="Arial"/>
          <w:lang w:val="es-NI"/>
        </w:rPr>
        <w:t>para</w:t>
      </w:r>
      <w:r w:rsidRPr="00020FE3">
        <w:rPr>
          <w:rFonts w:ascii="Arial" w:hAnsi="Arial" w:cs="Arial"/>
          <w:lang w:val="es-NI"/>
        </w:rPr>
        <w:t xml:space="preserve"> </w:t>
      </w:r>
      <w:r w:rsidR="00761D62">
        <w:rPr>
          <w:rFonts w:ascii="Arial" w:hAnsi="Arial" w:cs="Arial"/>
          <w:lang w:val="es-NI"/>
        </w:rPr>
        <w:t>motivar</w:t>
      </w:r>
      <w:r w:rsidR="00842CDE">
        <w:rPr>
          <w:rFonts w:ascii="Arial" w:hAnsi="Arial" w:cs="Arial"/>
          <w:lang w:val="es-NI"/>
        </w:rPr>
        <w:t xml:space="preserve">los </w:t>
      </w:r>
      <w:r w:rsidR="00E264A1">
        <w:rPr>
          <w:rFonts w:ascii="Arial" w:hAnsi="Arial" w:cs="Arial"/>
          <w:lang w:val="es-NI"/>
        </w:rPr>
        <w:t xml:space="preserve">para que se </w:t>
      </w:r>
      <w:r w:rsidR="00145DC2">
        <w:rPr>
          <w:rFonts w:ascii="Arial" w:hAnsi="Arial" w:cs="Arial"/>
          <w:lang w:val="es-NI"/>
        </w:rPr>
        <w:t>apropi</w:t>
      </w:r>
      <w:r w:rsidR="00E264A1">
        <w:rPr>
          <w:rFonts w:ascii="Arial" w:hAnsi="Arial" w:cs="Arial"/>
          <w:lang w:val="es-NI"/>
        </w:rPr>
        <w:t>en</w:t>
      </w:r>
      <w:r w:rsidR="00145DC2">
        <w:rPr>
          <w:rFonts w:ascii="Arial" w:hAnsi="Arial" w:cs="Arial"/>
          <w:lang w:val="es-NI"/>
        </w:rPr>
        <w:t xml:space="preserve"> de </w:t>
      </w:r>
      <w:r w:rsidRPr="00020FE3">
        <w:rPr>
          <w:rFonts w:ascii="Arial" w:hAnsi="Arial" w:cs="Arial"/>
          <w:lang w:val="es-NI"/>
        </w:rPr>
        <w:t>su</w:t>
      </w:r>
      <w:r w:rsidR="00FF6856">
        <w:rPr>
          <w:rFonts w:ascii="Arial" w:hAnsi="Arial" w:cs="Arial"/>
          <w:lang w:val="es-NI"/>
        </w:rPr>
        <w:t>s</w:t>
      </w:r>
      <w:r w:rsidRPr="00020FE3">
        <w:rPr>
          <w:rFonts w:ascii="Arial" w:hAnsi="Arial" w:cs="Arial"/>
          <w:lang w:val="es-NI"/>
        </w:rPr>
        <w:t xml:space="preserve"> papel</w:t>
      </w:r>
      <w:r w:rsidR="00FF6856">
        <w:rPr>
          <w:rFonts w:ascii="Arial" w:hAnsi="Arial" w:cs="Arial"/>
          <w:lang w:val="es-NI"/>
        </w:rPr>
        <w:t>es</w:t>
      </w:r>
      <w:r w:rsidR="004D02F1">
        <w:rPr>
          <w:rFonts w:ascii="Arial" w:hAnsi="Arial" w:cs="Arial"/>
          <w:lang w:val="es-NI"/>
        </w:rPr>
        <w:t xml:space="preserve"> en la parte final del ejercicio de </w:t>
      </w:r>
      <w:r w:rsidR="00D87583">
        <w:rPr>
          <w:rFonts w:ascii="Arial" w:hAnsi="Arial" w:cs="Arial"/>
          <w:lang w:val="es-NI"/>
        </w:rPr>
        <w:t>dramatización</w:t>
      </w:r>
      <w:r w:rsidRPr="00020FE3">
        <w:rPr>
          <w:rFonts w:ascii="Arial" w:hAnsi="Arial" w:cs="Arial"/>
          <w:lang w:val="es-NI"/>
        </w:rPr>
        <w:t>.</w:t>
      </w:r>
    </w:p>
    <w:p w14:paraId="061F37CB" w14:textId="77777777" w:rsidR="00AA23FE" w:rsidRPr="00020FE3" w:rsidRDefault="00AA23FE" w:rsidP="00020FE3">
      <w:pPr>
        <w:spacing w:line="264" w:lineRule="auto"/>
        <w:jc w:val="both"/>
        <w:rPr>
          <w:rFonts w:ascii="Arial" w:hAnsi="Arial" w:cs="Arial"/>
          <w:lang w:val="es-NI"/>
        </w:rPr>
      </w:pPr>
    </w:p>
    <w:p w14:paraId="76AC15F3" w14:textId="33B8082B" w:rsidR="00463091" w:rsidRDefault="00196437" w:rsidP="00020FE3">
      <w:pPr>
        <w:spacing w:line="264" w:lineRule="auto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E</w:t>
      </w:r>
      <w:r w:rsidR="00AA23FE" w:rsidRPr="00AA23FE">
        <w:rPr>
          <w:rFonts w:ascii="Arial" w:hAnsi="Arial" w:cs="Arial"/>
          <w:lang w:val="es-NI"/>
        </w:rPr>
        <w:t xml:space="preserve">n </w:t>
      </w:r>
      <w:r w:rsidRPr="00AA23FE">
        <w:rPr>
          <w:rFonts w:ascii="Arial" w:hAnsi="Arial" w:cs="Arial"/>
          <w:lang w:val="es-NI"/>
        </w:rPr>
        <w:t xml:space="preserve">grupos </w:t>
      </w:r>
      <w:r w:rsidR="00AA23FE" w:rsidRPr="00AA23FE">
        <w:rPr>
          <w:rFonts w:ascii="Arial" w:hAnsi="Arial" w:cs="Arial"/>
          <w:lang w:val="es-NI"/>
        </w:rPr>
        <w:t xml:space="preserve">pequeños, los participantes escribirán o </w:t>
      </w:r>
      <w:r w:rsidR="0057415F">
        <w:rPr>
          <w:rFonts w:ascii="Arial" w:hAnsi="Arial" w:cs="Arial"/>
          <w:lang w:val="es-NI"/>
        </w:rPr>
        <w:t xml:space="preserve">harán </w:t>
      </w:r>
      <w:r w:rsidR="00DC1748">
        <w:rPr>
          <w:rFonts w:ascii="Arial" w:hAnsi="Arial" w:cs="Arial"/>
          <w:lang w:val="es-NI"/>
        </w:rPr>
        <w:t xml:space="preserve">un </w:t>
      </w:r>
      <w:r w:rsidR="005B79A4">
        <w:rPr>
          <w:rFonts w:ascii="Arial" w:hAnsi="Arial" w:cs="Arial"/>
          <w:lang w:val="es-NI"/>
        </w:rPr>
        <w:t>guion</w:t>
      </w:r>
      <w:r w:rsidR="0057415F">
        <w:rPr>
          <w:rFonts w:ascii="Arial" w:hAnsi="Arial" w:cs="Arial"/>
          <w:lang w:val="es-NI"/>
        </w:rPr>
        <w:t xml:space="preserve"> de un</w:t>
      </w:r>
      <w:r w:rsidR="00AA23FE" w:rsidRPr="00AA23FE">
        <w:rPr>
          <w:rFonts w:ascii="Arial" w:hAnsi="Arial" w:cs="Arial"/>
          <w:lang w:val="es-NI"/>
        </w:rPr>
        <w:t xml:space="preserve"> discurso </w:t>
      </w:r>
      <w:r w:rsidR="00B549D2">
        <w:rPr>
          <w:rFonts w:ascii="Arial" w:hAnsi="Arial" w:cs="Arial"/>
          <w:lang w:val="es-NI"/>
        </w:rPr>
        <w:t xml:space="preserve">del </w:t>
      </w:r>
      <w:r w:rsidR="00B549D2" w:rsidRPr="00AA23FE">
        <w:rPr>
          <w:rFonts w:ascii="Arial" w:hAnsi="Arial" w:cs="Arial"/>
          <w:lang w:val="es-NI"/>
        </w:rPr>
        <w:t xml:space="preserve">elevador </w:t>
      </w:r>
      <w:r w:rsidR="00AA23FE" w:rsidRPr="00AA23FE">
        <w:rPr>
          <w:rFonts w:ascii="Arial" w:hAnsi="Arial" w:cs="Arial"/>
          <w:lang w:val="es-NI"/>
        </w:rPr>
        <w:t>de 60 segundos basado</w:t>
      </w:r>
      <w:r w:rsidR="005B79A4">
        <w:rPr>
          <w:rFonts w:ascii="Arial" w:hAnsi="Arial" w:cs="Arial"/>
          <w:lang w:val="es-NI"/>
        </w:rPr>
        <w:t>s</w:t>
      </w:r>
      <w:r w:rsidR="00AA23FE" w:rsidRPr="00AA23FE">
        <w:rPr>
          <w:rFonts w:ascii="Arial" w:hAnsi="Arial" w:cs="Arial"/>
          <w:lang w:val="es-NI"/>
        </w:rPr>
        <w:t xml:space="preserve"> en l</w:t>
      </w:r>
      <w:r w:rsidR="00B549D2">
        <w:rPr>
          <w:rFonts w:ascii="Arial" w:hAnsi="Arial" w:cs="Arial"/>
          <w:lang w:val="es-NI"/>
        </w:rPr>
        <w:t>os resultado</w:t>
      </w:r>
      <w:r w:rsidR="005B79A4">
        <w:rPr>
          <w:rFonts w:ascii="Arial" w:hAnsi="Arial" w:cs="Arial"/>
          <w:lang w:val="es-NI"/>
        </w:rPr>
        <w:t>s</w:t>
      </w:r>
      <w:r w:rsidR="00B549D2">
        <w:rPr>
          <w:rFonts w:ascii="Arial" w:hAnsi="Arial" w:cs="Arial"/>
          <w:lang w:val="es-NI"/>
        </w:rPr>
        <w:t xml:space="preserve">, </w:t>
      </w:r>
      <w:r w:rsidR="00AA23FE" w:rsidRPr="00AA23FE">
        <w:rPr>
          <w:rFonts w:ascii="Arial" w:hAnsi="Arial" w:cs="Arial"/>
          <w:lang w:val="es-NI"/>
        </w:rPr>
        <w:t xml:space="preserve">conclusiones y recomendaciones </w:t>
      </w:r>
      <w:r w:rsidR="00E86CAE">
        <w:rPr>
          <w:rFonts w:ascii="Arial" w:hAnsi="Arial" w:cs="Arial"/>
          <w:lang w:val="es-NI"/>
        </w:rPr>
        <w:t xml:space="preserve">que escribieron del </w:t>
      </w:r>
      <w:r w:rsidR="00AA23FE" w:rsidRPr="00AA23FE">
        <w:rPr>
          <w:rFonts w:ascii="Arial" w:hAnsi="Arial" w:cs="Arial"/>
          <w:lang w:val="es-NI"/>
        </w:rPr>
        <w:t>estudio de caso. Los grupos trabajan juntos para escribir el discurso de</w:t>
      </w:r>
      <w:r w:rsidR="00554AF8">
        <w:rPr>
          <w:rFonts w:ascii="Arial" w:hAnsi="Arial" w:cs="Arial"/>
          <w:lang w:val="es-NI"/>
        </w:rPr>
        <w:t xml:space="preserve">l elevador </w:t>
      </w:r>
      <w:r w:rsidR="00AA23FE" w:rsidRPr="00AA23FE">
        <w:rPr>
          <w:rFonts w:ascii="Arial" w:hAnsi="Arial" w:cs="Arial"/>
          <w:lang w:val="es-NI"/>
        </w:rPr>
        <w:t>de 60 segundos, pero debe</w:t>
      </w:r>
      <w:r w:rsidR="00554AF8">
        <w:rPr>
          <w:rFonts w:ascii="Arial" w:hAnsi="Arial" w:cs="Arial"/>
          <w:lang w:val="es-NI"/>
        </w:rPr>
        <w:t>n</w:t>
      </w:r>
      <w:r w:rsidR="00AA23FE" w:rsidRPr="00AA23FE">
        <w:rPr>
          <w:rFonts w:ascii="Arial" w:hAnsi="Arial" w:cs="Arial"/>
          <w:lang w:val="es-NI"/>
        </w:rPr>
        <w:t xml:space="preserve"> escoger a una persona que </w:t>
      </w:r>
      <w:r w:rsidR="00554AF8">
        <w:rPr>
          <w:rFonts w:ascii="Arial" w:hAnsi="Arial" w:cs="Arial"/>
          <w:lang w:val="es-NI"/>
        </w:rPr>
        <w:t xml:space="preserve">se lo </w:t>
      </w:r>
      <w:r w:rsidR="005D5F0E">
        <w:rPr>
          <w:rFonts w:ascii="Arial" w:hAnsi="Arial" w:cs="Arial"/>
          <w:lang w:val="es-NI"/>
        </w:rPr>
        <w:t>transmitirá</w:t>
      </w:r>
      <w:r w:rsidR="00554AF8">
        <w:rPr>
          <w:rFonts w:ascii="Arial" w:hAnsi="Arial" w:cs="Arial"/>
          <w:lang w:val="es-NI"/>
        </w:rPr>
        <w:t xml:space="preserve"> al legislador</w:t>
      </w:r>
      <w:r w:rsidR="005D5F0E">
        <w:rPr>
          <w:rFonts w:ascii="Arial" w:hAnsi="Arial" w:cs="Arial"/>
          <w:lang w:val="es-NI"/>
        </w:rPr>
        <w:t xml:space="preserve"> de </w:t>
      </w:r>
      <w:r w:rsidR="00826DB4">
        <w:rPr>
          <w:rFonts w:ascii="Arial" w:hAnsi="Arial" w:cs="Arial"/>
          <w:lang w:val="es-NI"/>
        </w:rPr>
        <w:t xml:space="preserve">su </w:t>
      </w:r>
      <w:r w:rsidR="005D5F0E">
        <w:rPr>
          <w:rFonts w:ascii="Arial" w:hAnsi="Arial" w:cs="Arial"/>
          <w:lang w:val="es-NI"/>
        </w:rPr>
        <w:t>elección</w:t>
      </w:r>
      <w:r w:rsidR="00AA23FE" w:rsidRPr="00AA23FE">
        <w:rPr>
          <w:rFonts w:ascii="Arial" w:hAnsi="Arial" w:cs="Arial"/>
          <w:lang w:val="es-NI"/>
        </w:rPr>
        <w:t xml:space="preserve">. </w:t>
      </w:r>
      <w:r w:rsidR="00826DB4">
        <w:rPr>
          <w:rFonts w:ascii="Arial" w:hAnsi="Arial" w:cs="Arial"/>
          <w:lang w:val="es-NI"/>
        </w:rPr>
        <w:t xml:space="preserve"> </w:t>
      </w:r>
      <w:r w:rsidR="00AA23FE" w:rsidRPr="00AA23FE">
        <w:rPr>
          <w:rFonts w:ascii="Arial" w:hAnsi="Arial" w:cs="Arial"/>
          <w:lang w:val="es-NI"/>
        </w:rPr>
        <w:t xml:space="preserve">El escenario es </w:t>
      </w:r>
      <w:r w:rsidR="001D08B9">
        <w:rPr>
          <w:rFonts w:ascii="Arial" w:hAnsi="Arial" w:cs="Arial"/>
          <w:lang w:val="es-NI"/>
        </w:rPr>
        <w:t>que</w:t>
      </w:r>
      <w:r w:rsidR="00E02CFA">
        <w:rPr>
          <w:rFonts w:ascii="Arial" w:hAnsi="Arial" w:cs="Arial"/>
          <w:lang w:val="es-NI"/>
        </w:rPr>
        <w:t xml:space="preserve"> </w:t>
      </w:r>
      <w:r w:rsidR="00654B01">
        <w:rPr>
          <w:rFonts w:ascii="Arial" w:hAnsi="Arial" w:cs="Arial"/>
          <w:lang w:val="es-NI"/>
        </w:rPr>
        <w:t>se</w:t>
      </w:r>
      <w:r w:rsidR="00AA23FE" w:rsidRPr="00AA23FE">
        <w:rPr>
          <w:rFonts w:ascii="Arial" w:hAnsi="Arial" w:cs="Arial"/>
          <w:lang w:val="es-NI"/>
        </w:rPr>
        <w:t xml:space="preserve"> </w:t>
      </w:r>
      <w:r w:rsidR="001F5E9C">
        <w:rPr>
          <w:rFonts w:ascii="Arial" w:hAnsi="Arial" w:cs="Arial"/>
          <w:lang w:val="es-NI"/>
        </w:rPr>
        <w:t>encontra</w:t>
      </w:r>
      <w:r w:rsidR="00654B01">
        <w:rPr>
          <w:rFonts w:ascii="Arial" w:hAnsi="Arial" w:cs="Arial"/>
          <w:lang w:val="es-NI"/>
        </w:rPr>
        <w:t>ron</w:t>
      </w:r>
      <w:r w:rsidR="001F5E9C">
        <w:rPr>
          <w:rFonts w:ascii="Arial" w:hAnsi="Arial" w:cs="Arial"/>
          <w:lang w:val="es-NI"/>
        </w:rPr>
        <w:t xml:space="preserve"> con el legislador</w:t>
      </w:r>
      <w:r w:rsidR="00AA23FE" w:rsidRPr="00AA23FE">
        <w:rPr>
          <w:rFonts w:ascii="Arial" w:hAnsi="Arial" w:cs="Arial"/>
          <w:lang w:val="es-NI"/>
        </w:rPr>
        <w:t xml:space="preserve"> en </w:t>
      </w:r>
      <w:r w:rsidR="001F5E9C">
        <w:rPr>
          <w:rFonts w:ascii="Arial" w:hAnsi="Arial" w:cs="Arial"/>
          <w:lang w:val="es-NI"/>
        </w:rPr>
        <w:t>el elevador</w:t>
      </w:r>
      <w:r w:rsidR="00AA23FE" w:rsidRPr="00AA23FE">
        <w:rPr>
          <w:rFonts w:ascii="Arial" w:hAnsi="Arial" w:cs="Arial"/>
          <w:lang w:val="es-NI"/>
        </w:rPr>
        <w:t xml:space="preserve"> y tiene</w:t>
      </w:r>
      <w:r w:rsidR="00717053">
        <w:rPr>
          <w:rFonts w:ascii="Arial" w:hAnsi="Arial" w:cs="Arial"/>
          <w:lang w:val="es-NI"/>
        </w:rPr>
        <w:t>n</w:t>
      </w:r>
      <w:r w:rsidR="00AA23FE" w:rsidRPr="00AA23FE">
        <w:rPr>
          <w:rFonts w:ascii="Arial" w:hAnsi="Arial" w:cs="Arial"/>
          <w:lang w:val="es-NI"/>
        </w:rPr>
        <w:t xml:space="preserve"> 60 segundos para </w:t>
      </w:r>
      <w:r w:rsidR="00717053">
        <w:rPr>
          <w:rFonts w:ascii="Arial" w:hAnsi="Arial" w:cs="Arial"/>
          <w:lang w:val="es-NI"/>
        </w:rPr>
        <w:t xml:space="preserve">transmitirle </w:t>
      </w:r>
      <w:r w:rsidR="00AA23FE" w:rsidRPr="00AA23FE">
        <w:rPr>
          <w:rFonts w:ascii="Arial" w:hAnsi="Arial" w:cs="Arial"/>
          <w:lang w:val="es-NI"/>
        </w:rPr>
        <w:t>su mensaje</w:t>
      </w:r>
      <w:r w:rsidR="00717053">
        <w:rPr>
          <w:rFonts w:ascii="Arial" w:hAnsi="Arial" w:cs="Arial"/>
          <w:lang w:val="es-NI"/>
        </w:rPr>
        <w:t xml:space="preserve"> </w:t>
      </w:r>
      <w:r w:rsidR="00654B01">
        <w:rPr>
          <w:rFonts w:ascii="Arial" w:hAnsi="Arial" w:cs="Arial"/>
          <w:lang w:val="es-NI"/>
        </w:rPr>
        <w:t>clave</w:t>
      </w:r>
      <w:r w:rsidR="00AA23FE" w:rsidRPr="00AA23FE">
        <w:rPr>
          <w:rFonts w:ascii="Arial" w:hAnsi="Arial" w:cs="Arial"/>
          <w:lang w:val="es-NI"/>
        </w:rPr>
        <w:t>.</w:t>
      </w:r>
      <w:r w:rsidR="0057415F">
        <w:rPr>
          <w:rFonts w:ascii="Arial" w:hAnsi="Arial" w:cs="Arial"/>
          <w:lang w:val="es-NI"/>
        </w:rPr>
        <w:t xml:space="preserve"> </w:t>
      </w:r>
    </w:p>
    <w:p w14:paraId="42D2F5C0" w14:textId="77777777" w:rsidR="00AA23FE" w:rsidRPr="00AA23FE" w:rsidRDefault="00AA23FE" w:rsidP="00A64169">
      <w:pPr>
        <w:spacing w:line="264" w:lineRule="auto"/>
        <w:rPr>
          <w:rFonts w:ascii="Arial" w:hAnsi="Arial" w:cs="Arial"/>
          <w:lang w:val="es-NI"/>
        </w:rPr>
      </w:pPr>
    </w:p>
    <w:p w14:paraId="322AA4F0" w14:textId="0F9A81E6" w:rsidR="007B14B8" w:rsidRDefault="001F301A" w:rsidP="00AA23FE">
      <w:pPr>
        <w:spacing w:line="264" w:lineRule="auto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 xml:space="preserve">Como </w:t>
      </w:r>
      <w:r w:rsidR="00AA23FE" w:rsidRPr="00AA23FE">
        <w:rPr>
          <w:rFonts w:ascii="Arial" w:hAnsi="Arial" w:cs="Arial"/>
          <w:lang w:val="es-NI"/>
        </w:rPr>
        <w:t xml:space="preserve">60 segundos es </w:t>
      </w:r>
      <w:r w:rsidRPr="00AA23FE">
        <w:rPr>
          <w:rFonts w:ascii="Arial" w:hAnsi="Arial" w:cs="Arial"/>
          <w:lang w:val="es-NI"/>
        </w:rPr>
        <w:t xml:space="preserve">tan </w:t>
      </w:r>
      <w:r>
        <w:rPr>
          <w:rFonts w:ascii="Arial" w:hAnsi="Arial" w:cs="Arial"/>
          <w:lang w:val="es-NI"/>
        </w:rPr>
        <w:t>poco</w:t>
      </w:r>
      <w:r w:rsidR="00AA23FE" w:rsidRPr="00AA23FE">
        <w:rPr>
          <w:rFonts w:ascii="Arial" w:hAnsi="Arial" w:cs="Arial"/>
          <w:lang w:val="es-NI"/>
        </w:rPr>
        <w:t xml:space="preserve"> tiempo, los discursos de</w:t>
      </w:r>
      <w:r>
        <w:rPr>
          <w:rFonts w:ascii="Arial" w:hAnsi="Arial" w:cs="Arial"/>
          <w:lang w:val="es-NI"/>
        </w:rPr>
        <w:t>l elevador</w:t>
      </w:r>
      <w:r w:rsidR="00AA23FE" w:rsidRPr="00AA23FE">
        <w:rPr>
          <w:rFonts w:ascii="Arial" w:hAnsi="Arial" w:cs="Arial"/>
          <w:lang w:val="es-NI"/>
        </w:rPr>
        <w:t xml:space="preserve"> deben centrarse en los resultados y </w:t>
      </w:r>
      <w:r w:rsidR="009A5E1D">
        <w:rPr>
          <w:rFonts w:ascii="Arial" w:hAnsi="Arial" w:cs="Arial"/>
          <w:lang w:val="es-NI"/>
        </w:rPr>
        <w:t>conclusiones</w:t>
      </w:r>
      <w:r w:rsidR="00AA23FE" w:rsidRPr="00AA23FE">
        <w:rPr>
          <w:rFonts w:ascii="Arial" w:hAnsi="Arial" w:cs="Arial"/>
          <w:lang w:val="es-NI"/>
        </w:rPr>
        <w:t xml:space="preserve"> con el fin de llamar la atención del </w:t>
      </w:r>
      <w:r w:rsidR="009A5E1D">
        <w:rPr>
          <w:rFonts w:ascii="Arial" w:hAnsi="Arial" w:cs="Arial"/>
          <w:lang w:val="es-NI"/>
        </w:rPr>
        <w:t>legislador so</w:t>
      </w:r>
      <w:r w:rsidR="00AA23FE" w:rsidRPr="00AA23FE">
        <w:rPr>
          <w:rFonts w:ascii="Arial" w:hAnsi="Arial" w:cs="Arial"/>
          <w:lang w:val="es-NI"/>
        </w:rPr>
        <w:t xml:space="preserve">bre la importancia del tema. Si hacen un buen trabajo </w:t>
      </w:r>
      <w:r w:rsidR="00427C7C">
        <w:rPr>
          <w:rFonts w:ascii="Arial" w:hAnsi="Arial" w:cs="Arial"/>
          <w:lang w:val="es-NI"/>
        </w:rPr>
        <w:t xml:space="preserve">al </w:t>
      </w:r>
      <w:r w:rsidR="00AA23FE" w:rsidRPr="00AA23FE">
        <w:rPr>
          <w:rFonts w:ascii="Arial" w:hAnsi="Arial" w:cs="Arial"/>
          <w:lang w:val="es-NI"/>
        </w:rPr>
        <w:t>transmiti</w:t>
      </w:r>
      <w:r w:rsidR="00427C7C">
        <w:rPr>
          <w:rFonts w:ascii="Arial" w:hAnsi="Arial" w:cs="Arial"/>
          <w:lang w:val="es-NI"/>
        </w:rPr>
        <w:t>rle</w:t>
      </w:r>
      <w:r w:rsidR="00AA23FE" w:rsidRPr="00AA23FE">
        <w:rPr>
          <w:rFonts w:ascii="Arial" w:hAnsi="Arial" w:cs="Arial"/>
          <w:lang w:val="es-NI"/>
        </w:rPr>
        <w:t xml:space="preserve"> los resultados y </w:t>
      </w:r>
      <w:r w:rsidR="00427C7C">
        <w:rPr>
          <w:rFonts w:ascii="Arial" w:hAnsi="Arial" w:cs="Arial"/>
          <w:lang w:val="es-NI"/>
        </w:rPr>
        <w:t>conclusiones</w:t>
      </w:r>
      <w:r w:rsidR="00AA23FE" w:rsidRPr="00AA23FE">
        <w:rPr>
          <w:rFonts w:ascii="Arial" w:hAnsi="Arial" w:cs="Arial"/>
          <w:lang w:val="es-NI"/>
        </w:rPr>
        <w:t xml:space="preserve">, el </w:t>
      </w:r>
      <w:r w:rsidR="00427C7C">
        <w:rPr>
          <w:rFonts w:ascii="Arial" w:hAnsi="Arial" w:cs="Arial"/>
          <w:lang w:val="es-NI"/>
        </w:rPr>
        <w:t>legislador</w:t>
      </w:r>
      <w:r w:rsidR="00750371">
        <w:rPr>
          <w:rFonts w:ascii="Arial" w:hAnsi="Arial" w:cs="Arial"/>
          <w:lang w:val="es-NI"/>
        </w:rPr>
        <w:t xml:space="preserve"> se v</w:t>
      </w:r>
      <w:r w:rsidR="00AA23FE" w:rsidRPr="00AA23FE">
        <w:rPr>
          <w:rFonts w:ascii="Arial" w:hAnsi="Arial" w:cs="Arial"/>
          <w:lang w:val="es-NI"/>
        </w:rPr>
        <w:t xml:space="preserve">erá interesado y </w:t>
      </w:r>
      <w:r w:rsidR="00750371">
        <w:rPr>
          <w:rFonts w:ascii="Arial" w:hAnsi="Arial" w:cs="Arial"/>
          <w:lang w:val="es-NI"/>
        </w:rPr>
        <w:t xml:space="preserve">hará </w:t>
      </w:r>
      <w:r w:rsidR="00AA23FE" w:rsidRPr="00AA23FE">
        <w:rPr>
          <w:rFonts w:ascii="Arial" w:hAnsi="Arial" w:cs="Arial"/>
          <w:lang w:val="es-NI"/>
        </w:rPr>
        <w:t>preguntas de seguimiento o</w:t>
      </w:r>
      <w:r w:rsidR="00DC080B">
        <w:rPr>
          <w:rFonts w:ascii="Arial" w:hAnsi="Arial" w:cs="Arial"/>
          <w:lang w:val="es-NI"/>
        </w:rPr>
        <w:t xml:space="preserve"> propondrá</w:t>
      </w:r>
      <w:r w:rsidR="00AA23FE" w:rsidRPr="00AA23FE">
        <w:rPr>
          <w:rFonts w:ascii="Arial" w:hAnsi="Arial" w:cs="Arial"/>
          <w:lang w:val="es-NI"/>
        </w:rPr>
        <w:t xml:space="preserve"> una reunión de seguimiento. Esta es una oportunidad para compartir sus recomendaciones. </w:t>
      </w:r>
      <w:r w:rsidR="00DC080B">
        <w:rPr>
          <w:rFonts w:ascii="Arial" w:hAnsi="Arial" w:cs="Arial"/>
          <w:lang w:val="es-NI"/>
        </w:rPr>
        <w:t xml:space="preserve"> </w:t>
      </w:r>
      <w:r w:rsidR="00AA23FE" w:rsidRPr="00AA23FE">
        <w:rPr>
          <w:rFonts w:ascii="Arial" w:hAnsi="Arial" w:cs="Arial"/>
          <w:lang w:val="es-NI"/>
        </w:rPr>
        <w:t xml:space="preserve">Si </w:t>
      </w:r>
      <w:r w:rsidR="009A5708">
        <w:rPr>
          <w:rFonts w:ascii="Arial" w:hAnsi="Arial" w:cs="Arial"/>
          <w:lang w:val="es-NI"/>
        </w:rPr>
        <w:t xml:space="preserve">se </w:t>
      </w:r>
      <w:r w:rsidR="00AA23FE" w:rsidRPr="00AA23FE">
        <w:rPr>
          <w:rFonts w:ascii="Arial" w:hAnsi="Arial" w:cs="Arial"/>
          <w:lang w:val="es-NI"/>
        </w:rPr>
        <w:t>salta</w:t>
      </w:r>
      <w:r w:rsidR="009A5708">
        <w:rPr>
          <w:rFonts w:ascii="Arial" w:hAnsi="Arial" w:cs="Arial"/>
          <w:lang w:val="es-NI"/>
        </w:rPr>
        <w:t>n</w:t>
      </w:r>
      <w:r w:rsidR="00AA23FE" w:rsidRPr="00AA23FE">
        <w:rPr>
          <w:rFonts w:ascii="Arial" w:hAnsi="Arial" w:cs="Arial"/>
          <w:lang w:val="es-NI"/>
        </w:rPr>
        <w:t xml:space="preserve"> </w:t>
      </w:r>
      <w:r w:rsidR="003276C1">
        <w:rPr>
          <w:rFonts w:ascii="Arial" w:hAnsi="Arial" w:cs="Arial"/>
          <w:lang w:val="es-NI"/>
        </w:rPr>
        <w:t xml:space="preserve">a </w:t>
      </w:r>
      <w:r w:rsidR="00AA23FE" w:rsidRPr="00AA23FE">
        <w:rPr>
          <w:rFonts w:ascii="Arial" w:hAnsi="Arial" w:cs="Arial"/>
          <w:lang w:val="es-NI"/>
        </w:rPr>
        <w:t xml:space="preserve">las recomendaciones sin comunicar claramente los datos </w:t>
      </w:r>
      <w:r w:rsidR="00111F10">
        <w:rPr>
          <w:rFonts w:ascii="Arial" w:hAnsi="Arial" w:cs="Arial"/>
          <w:lang w:val="es-NI"/>
        </w:rPr>
        <w:t>y conclusiones</w:t>
      </w:r>
      <w:r w:rsidR="00AA23FE" w:rsidRPr="00AA23FE">
        <w:rPr>
          <w:rFonts w:ascii="Arial" w:hAnsi="Arial" w:cs="Arial"/>
          <w:lang w:val="es-NI"/>
        </w:rPr>
        <w:t xml:space="preserve">, el </w:t>
      </w:r>
      <w:r w:rsidR="00111F10">
        <w:rPr>
          <w:rFonts w:ascii="Arial" w:hAnsi="Arial" w:cs="Arial"/>
          <w:lang w:val="es-NI"/>
        </w:rPr>
        <w:t xml:space="preserve">legislador </w:t>
      </w:r>
      <w:r w:rsidR="00B661D6">
        <w:rPr>
          <w:rFonts w:ascii="Arial" w:hAnsi="Arial" w:cs="Arial"/>
          <w:lang w:val="es-NI"/>
        </w:rPr>
        <w:t>retrocederá</w:t>
      </w:r>
      <w:r w:rsidR="00AA23FE" w:rsidRPr="00AA23FE">
        <w:rPr>
          <w:rFonts w:ascii="Arial" w:hAnsi="Arial" w:cs="Arial"/>
          <w:lang w:val="es-NI"/>
        </w:rPr>
        <w:t xml:space="preserve"> y </w:t>
      </w:r>
      <w:r w:rsidR="002613A4">
        <w:rPr>
          <w:rFonts w:ascii="Arial" w:hAnsi="Arial" w:cs="Arial"/>
          <w:lang w:val="es-NI"/>
        </w:rPr>
        <w:t xml:space="preserve">podría </w:t>
      </w:r>
      <w:r w:rsidR="00AA23FE" w:rsidRPr="00AA23FE">
        <w:rPr>
          <w:rFonts w:ascii="Arial" w:hAnsi="Arial" w:cs="Arial"/>
          <w:lang w:val="es-NI"/>
        </w:rPr>
        <w:t xml:space="preserve">preguntar por qué le </w:t>
      </w:r>
      <w:r w:rsidR="002613A4">
        <w:rPr>
          <w:rFonts w:ascii="Arial" w:hAnsi="Arial" w:cs="Arial"/>
          <w:lang w:val="es-NI"/>
        </w:rPr>
        <w:t>hacen preguntas sobre</w:t>
      </w:r>
      <w:r w:rsidR="00AA23FE" w:rsidRPr="00AA23FE">
        <w:rPr>
          <w:rFonts w:ascii="Arial" w:hAnsi="Arial" w:cs="Arial"/>
          <w:lang w:val="es-NI"/>
        </w:rPr>
        <w:t xml:space="preserve"> este tema. Aunque el discurso </w:t>
      </w:r>
      <w:r w:rsidR="00DA20F5" w:rsidRPr="00AA23FE">
        <w:rPr>
          <w:rFonts w:ascii="Arial" w:hAnsi="Arial" w:cs="Arial"/>
          <w:lang w:val="es-NI"/>
        </w:rPr>
        <w:t>de</w:t>
      </w:r>
      <w:r w:rsidR="00DA20F5">
        <w:rPr>
          <w:rFonts w:ascii="Arial" w:hAnsi="Arial" w:cs="Arial"/>
          <w:lang w:val="es-NI"/>
        </w:rPr>
        <w:t xml:space="preserve">l elevador </w:t>
      </w:r>
      <w:r w:rsidR="00AA23FE" w:rsidRPr="00AA23FE">
        <w:rPr>
          <w:rFonts w:ascii="Arial" w:hAnsi="Arial" w:cs="Arial"/>
          <w:lang w:val="es-NI"/>
        </w:rPr>
        <w:t xml:space="preserve">de 60 segundos debe </w:t>
      </w:r>
      <w:r w:rsidR="00AA23FE" w:rsidRPr="00AA23FE">
        <w:rPr>
          <w:rFonts w:ascii="Arial" w:hAnsi="Arial" w:cs="Arial"/>
          <w:lang w:val="es-NI"/>
        </w:rPr>
        <w:lastRenderedPageBreak/>
        <w:t>centrarse en los resultados y con</w:t>
      </w:r>
      <w:r w:rsidR="00DA20F5">
        <w:rPr>
          <w:rFonts w:ascii="Arial" w:hAnsi="Arial" w:cs="Arial"/>
          <w:lang w:val="es-NI"/>
        </w:rPr>
        <w:t>clusiones</w:t>
      </w:r>
      <w:r w:rsidR="00AA23FE" w:rsidRPr="00AA23FE">
        <w:rPr>
          <w:rFonts w:ascii="Arial" w:hAnsi="Arial" w:cs="Arial"/>
          <w:lang w:val="es-NI"/>
        </w:rPr>
        <w:t xml:space="preserve">, la persona que </w:t>
      </w:r>
      <w:r w:rsidR="006973D9">
        <w:rPr>
          <w:rFonts w:ascii="Arial" w:hAnsi="Arial" w:cs="Arial"/>
          <w:lang w:val="es-NI"/>
        </w:rPr>
        <w:t>lo transmiti</w:t>
      </w:r>
      <w:r w:rsidR="00557FAB">
        <w:rPr>
          <w:rFonts w:ascii="Arial" w:hAnsi="Arial" w:cs="Arial"/>
          <w:lang w:val="es-NI"/>
        </w:rPr>
        <w:t xml:space="preserve">rá </w:t>
      </w:r>
      <w:r w:rsidR="00AA23FE" w:rsidRPr="00AA23FE">
        <w:rPr>
          <w:rFonts w:ascii="Arial" w:hAnsi="Arial" w:cs="Arial"/>
          <w:lang w:val="es-NI"/>
        </w:rPr>
        <w:t>debe estar preparad</w:t>
      </w:r>
      <w:r w:rsidR="00557FAB">
        <w:rPr>
          <w:rFonts w:ascii="Arial" w:hAnsi="Arial" w:cs="Arial"/>
          <w:lang w:val="es-NI"/>
        </w:rPr>
        <w:t>a</w:t>
      </w:r>
      <w:r w:rsidR="00AA23FE" w:rsidRPr="00AA23FE">
        <w:rPr>
          <w:rFonts w:ascii="Arial" w:hAnsi="Arial" w:cs="Arial"/>
          <w:lang w:val="es-NI"/>
        </w:rPr>
        <w:t xml:space="preserve"> con recomendaciones </w:t>
      </w:r>
      <w:r w:rsidR="00987AE2">
        <w:rPr>
          <w:rFonts w:ascii="Arial" w:hAnsi="Arial" w:cs="Arial"/>
          <w:lang w:val="es-NI"/>
        </w:rPr>
        <w:t xml:space="preserve">para responder </w:t>
      </w:r>
      <w:r w:rsidR="00AA23FE" w:rsidRPr="00AA23FE">
        <w:rPr>
          <w:rFonts w:ascii="Arial" w:hAnsi="Arial" w:cs="Arial"/>
          <w:lang w:val="es-NI"/>
        </w:rPr>
        <w:t>preguntas de seguimiento.</w:t>
      </w:r>
    </w:p>
    <w:p w14:paraId="27C1A0B5" w14:textId="77777777" w:rsidR="00987AE2" w:rsidRPr="00AA23FE" w:rsidRDefault="00987AE2" w:rsidP="00AA23FE">
      <w:pPr>
        <w:spacing w:line="264" w:lineRule="auto"/>
        <w:jc w:val="both"/>
        <w:rPr>
          <w:rFonts w:ascii="Arial" w:hAnsi="Arial" w:cs="Arial"/>
          <w:lang w:val="es-NI"/>
        </w:rPr>
      </w:pPr>
    </w:p>
    <w:p w14:paraId="29064B07" w14:textId="273C70B5" w:rsidR="007B14B8" w:rsidRPr="00E72382" w:rsidRDefault="00AA23FE" w:rsidP="00AA23FE">
      <w:pPr>
        <w:spacing w:line="264" w:lineRule="auto"/>
        <w:jc w:val="both"/>
        <w:rPr>
          <w:rFonts w:ascii="Arial" w:hAnsi="Arial" w:cs="Arial"/>
          <w:lang w:val="es-NI"/>
        </w:rPr>
      </w:pPr>
      <w:r w:rsidRPr="00E72382">
        <w:rPr>
          <w:rFonts w:ascii="Arial" w:hAnsi="Arial" w:cs="Arial"/>
          <w:lang w:val="es-NI"/>
        </w:rPr>
        <w:t xml:space="preserve">Animar a la persona </w:t>
      </w:r>
      <w:r w:rsidR="00D42DF9" w:rsidRPr="00E72382">
        <w:rPr>
          <w:rFonts w:ascii="Arial" w:hAnsi="Arial" w:cs="Arial"/>
          <w:lang w:val="es-NI"/>
        </w:rPr>
        <w:t>con</w:t>
      </w:r>
      <w:r w:rsidR="008A693D" w:rsidRPr="00E72382">
        <w:rPr>
          <w:rFonts w:ascii="Arial" w:hAnsi="Arial" w:cs="Arial"/>
          <w:lang w:val="es-NI"/>
        </w:rPr>
        <w:t xml:space="preserve"> el papel del legislador </w:t>
      </w:r>
      <w:r w:rsidR="00E17C41" w:rsidRPr="00E72382">
        <w:rPr>
          <w:rFonts w:ascii="Arial" w:hAnsi="Arial" w:cs="Arial"/>
          <w:lang w:val="es-NI"/>
        </w:rPr>
        <w:t>a</w:t>
      </w:r>
      <w:r w:rsidR="0073697D" w:rsidRPr="00E72382">
        <w:rPr>
          <w:rFonts w:ascii="Arial" w:hAnsi="Arial" w:cs="Arial"/>
          <w:lang w:val="es-NI"/>
        </w:rPr>
        <w:t xml:space="preserve"> </w:t>
      </w:r>
      <w:r w:rsidR="00CF7B87" w:rsidRPr="00E72382">
        <w:rPr>
          <w:rFonts w:ascii="Arial" w:hAnsi="Arial" w:cs="Arial"/>
          <w:lang w:val="es-NI"/>
        </w:rPr>
        <w:t>acog</w:t>
      </w:r>
      <w:r w:rsidR="00E17C41" w:rsidRPr="00E72382">
        <w:rPr>
          <w:rFonts w:ascii="Arial" w:hAnsi="Arial" w:cs="Arial"/>
          <w:lang w:val="es-NI"/>
        </w:rPr>
        <w:t>erlo</w:t>
      </w:r>
      <w:r w:rsidRPr="00E72382">
        <w:rPr>
          <w:rFonts w:ascii="Arial" w:hAnsi="Arial" w:cs="Arial"/>
          <w:lang w:val="es-NI"/>
        </w:rPr>
        <w:t xml:space="preserve">, </w:t>
      </w:r>
      <w:r w:rsidR="00816B08" w:rsidRPr="00E72382">
        <w:rPr>
          <w:rFonts w:ascii="Arial" w:hAnsi="Arial" w:cs="Arial"/>
          <w:lang w:val="es-NI"/>
        </w:rPr>
        <w:t>retarse y ser</w:t>
      </w:r>
      <w:r w:rsidR="00CC4870">
        <w:rPr>
          <w:rFonts w:ascii="Arial" w:hAnsi="Arial" w:cs="Arial"/>
          <w:lang w:val="es-NI"/>
        </w:rPr>
        <w:t xml:space="preserve"> crítico</w:t>
      </w:r>
      <w:r w:rsidRPr="00E72382">
        <w:rPr>
          <w:rFonts w:ascii="Arial" w:hAnsi="Arial" w:cs="Arial"/>
          <w:lang w:val="es-NI"/>
        </w:rPr>
        <w:t xml:space="preserve"> </w:t>
      </w:r>
      <w:r w:rsidR="004E595C" w:rsidRPr="00E72382">
        <w:rPr>
          <w:rFonts w:ascii="Arial" w:hAnsi="Arial" w:cs="Arial"/>
          <w:lang w:val="es-NI"/>
        </w:rPr>
        <w:t xml:space="preserve">de </w:t>
      </w:r>
      <w:r w:rsidR="00605080" w:rsidRPr="00E72382">
        <w:rPr>
          <w:rFonts w:ascii="Arial" w:hAnsi="Arial" w:cs="Arial"/>
          <w:lang w:val="es-NI"/>
        </w:rPr>
        <w:t>aquel</w:t>
      </w:r>
      <w:r w:rsidRPr="00E72382">
        <w:rPr>
          <w:rFonts w:ascii="Arial" w:hAnsi="Arial" w:cs="Arial"/>
          <w:lang w:val="es-NI"/>
        </w:rPr>
        <w:t xml:space="preserve">los que </w:t>
      </w:r>
      <w:r w:rsidR="00AA7405" w:rsidRPr="00E72382">
        <w:rPr>
          <w:rFonts w:ascii="Arial" w:hAnsi="Arial" w:cs="Arial"/>
          <w:lang w:val="es-NI"/>
        </w:rPr>
        <w:t xml:space="preserve">lo </w:t>
      </w:r>
      <w:r w:rsidRPr="00E72382">
        <w:rPr>
          <w:rFonts w:ascii="Arial" w:hAnsi="Arial" w:cs="Arial"/>
          <w:lang w:val="es-NI"/>
        </w:rPr>
        <w:t>presenta</w:t>
      </w:r>
      <w:r w:rsidR="00AA7405" w:rsidRPr="00E72382">
        <w:rPr>
          <w:rFonts w:ascii="Arial" w:hAnsi="Arial" w:cs="Arial"/>
          <w:lang w:val="es-NI"/>
        </w:rPr>
        <w:t>n</w:t>
      </w:r>
      <w:r w:rsidRPr="00E72382">
        <w:rPr>
          <w:rFonts w:ascii="Arial" w:hAnsi="Arial" w:cs="Arial"/>
          <w:lang w:val="es-NI"/>
        </w:rPr>
        <w:t xml:space="preserve">. </w:t>
      </w:r>
      <w:r w:rsidR="00605080" w:rsidRPr="00E72382">
        <w:rPr>
          <w:rFonts w:ascii="Arial" w:hAnsi="Arial" w:cs="Arial"/>
          <w:lang w:val="es-NI"/>
        </w:rPr>
        <w:t xml:space="preserve">En ocasiones, </w:t>
      </w:r>
      <w:r w:rsidRPr="00E72382">
        <w:rPr>
          <w:rFonts w:ascii="Arial" w:hAnsi="Arial" w:cs="Arial"/>
          <w:lang w:val="es-NI"/>
        </w:rPr>
        <w:t xml:space="preserve">llamamos </w:t>
      </w:r>
      <w:r w:rsidR="00605080" w:rsidRPr="00E72382">
        <w:rPr>
          <w:rFonts w:ascii="Arial" w:hAnsi="Arial" w:cs="Arial"/>
          <w:lang w:val="es-NI"/>
        </w:rPr>
        <w:t>a</w:t>
      </w:r>
      <w:r w:rsidR="002C3CA1" w:rsidRPr="00E72382">
        <w:rPr>
          <w:rFonts w:ascii="Arial" w:hAnsi="Arial" w:cs="Arial"/>
          <w:lang w:val="es-NI"/>
        </w:rPr>
        <w:t>l</w:t>
      </w:r>
      <w:r w:rsidR="00605080" w:rsidRPr="00E72382">
        <w:rPr>
          <w:rFonts w:ascii="Arial" w:hAnsi="Arial" w:cs="Arial"/>
          <w:lang w:val="es-NI"/>
        </w:rPr>
        <w:t xml:space="preserve"> </w:t>
      </w:r>
      <w:r w:rsidRPr="00E72382">
        <w:rPr>
          <w:rFonts w:ascii="Arial" w:hAnsi="Arial" w:cs="Arial"/>
          <w:lang w:val="es-NI"/>
        </w:rPr>
        <w:t xml:space="preserve">celular </w:t>
      </w:r>
      <w:r w:rsidR="002C3CA1" w:rsidRPr="00E72382">
        <w:rPr>
          <w:rFonts w:ascii="Arial" w:hAnsi="Arial" w:cs="Arial"/>
          <w:lang w:val="es-NI"/>
        </w:rPr>
        <w:t xml:space="preserve">del </w:t>
      </w:r>
      <w:r w:rsidR="00605080" w:rsidRPr="00E72382">
        <w:rPr>
          <w:rFonts w:ascii="Arial" w:hAnsi="Arial" w:cs="Arial"/>
          <w:lang w:val="es-NI"/>
        </w:rPr>
        <w:t>legislador en</w:t>
      </w:r>
      <w:r w:rsidRPr="00E72382">
        <w:rPr>
          <w:rFonts w:ascii="Arial" w:hAnsi="Arial" w:cs="Arial"/>
          <w:lang w:val="es-NI"/>
        </w:rPr>
        <w:t xml:space="preserve"> medio de un discurso para </w:t>
      </w:r>
      <w:r w:rsidR="00297485" w:rsidRPr="00E72382">
        <w:rPr>
          <w:rFonts w:ascii="Arial" w:hAnsi="Arial" w:cs="Arial"/>
          <w:lang w:val="es-NI"/>
        </w:rPr>
        <w:t xml:space="preserve">recrear interrupciones de </w:t>
      </w:r>
      <w:r w:rsidRPr="00E72382">
        <w:rPr>
          <w:rFonts w:ascii="Arial" w:hAnsi="Arial" w:cs="Arial"/>
          <w:lang w:val="es-NI"/>
        </w:rPr>
        <w:t>la vida real. Alguien debe</w:t>
      </w:r>
      <w:r w:rsidR="00A1443A" w:rsidRPr="00E72382">
        <w:rPr>
          <w:rFonts w:ascii="Arial" w:hAnsi="Arial" w:cs="Arial"/>
          <w:lang w:val="es-NI"/>
        </w:rPr>
        <w:t xml:space="preserve"> llevarle el tiempo a los hablantes</w:t>
      </w:r>
      <w:r w:rsidRPr="00E72382">
        <w:rPr>
          <w:rFonts w:ascii="Arial" w:hAnsi="Arial" w:cs="Arial"/>
          <w:lang w:val="es-NI"/>
        </w:rPr>
        <w:t xml:space="preserve"> y da</w:t>
      </w:r>
      <w:r w:rsidR="00A1443A" w:rsidRPr="00E72382">
        <w:rPr>
          <w:rFonts w:ascii="Arial" w:hAnsi="Arial" w:cs="Arial"/>
          <w:lang w:val="es-NI"/>
        </w:rPr>
        <w:t xml:space="preserve">rles </w:t>
      </w:r>
      <w:r w:rsidR="007B2B63" w:rsidRPr="00E72382">
        <w:rPr>
          <w:rFonts w:ascii="Arial" w:hAnsi="Arial" w:cs="Arial"/>
          <w:lang w:val="es-NI"/>
        </w:rPr>
        <w:t xml:space="preserve">un </w:t>
      </w:r>
      <w:r w:rsidRPr="00E72382">
        <w:rPr>
          <w:rFonts w:ascii="Arial" w:hAnsi="Arial" w:cs="Arial"/>
          <w:lang w:val="es-NI"/>
        </w:rPr>
        <w:t xml:space="preserve">"ding" después de </w:t>
      </w:r>
      <w:r w:rsidR="00086C77" w:rsidRPr="00E72382">
        <w:rPr>
          <w:rFonts w:ascii="Arial" w:hAnsi="Arial" w:cs="Arial"/>
          <w:lang w:val="es-NI"/>
        </w:rPr>
        <w:t xml:space="preserve">los </w:t>
      </w:r>
      <w:r w:rsidRPr="00E72382">
        <w:rPr>
          <w:rFonts w:ascii="Arial" w:hAnsi="Arial" w:cs="Arial"/>
          <w:lang w:val="es-NI"/>
        </w:rPr>
        <w:t xml:space="preserve">60 segundos, como si el </w:t>
      </w:r>
      <w:r w:rsidR="00640137" w:rsidRPr="00E72382">
        <w:rPr>
          <w:rFonts w:ascii="Arial" w:hAnsi="Arial" w:cs="Arial"/>
          <w:lang w:val="es-NI"/>
        </w:rPr>
        <w:t xml:space="preserve">elevador </w:t>
      </w:r>
      <w:r w:rsidRPr="00E72382">
        <w:rPr>
          <w:rFonts w:ascii="Arial" w:hAnsi="Arial" w:cs="Arial"/>
          <w:lang w:val="es-NI"/>
        </w:rPr>
        <w:t>ha llegado a</w:t>
      </w:r>
      <w:r w:rsidR="00640137" w:rsidRPr="00E72382">
        <w:rPr>
          <w:rFonts w:ascii="Arial" w:hAnsi="Arial" w:cs="Arial"/>
          <w:lang w:val="es-NI"/>
        </w:rPr>
        <w:t>l</w:t>
      </w:r>
      <w:r w:rsidRPr="00E72382">
        <w:rPr>
          <w:rFonts w:ascii="Arial" w:hAnsi="Arial" w:cs="Arial"/>
          <w:lang w:val="es-NI"/>
        </w:rPr>
        <w:t xml:space="preserve"> piso </w:t>
      </w:r>
      <w:r w:rsidR="00640137" w:rsidRPr="00E72382">
        <w:rPr>
          <w:rFonts w:ascii="Arial" w:hAnsi="Arial" w:cs="Arial"/>
          <w:lang w:val="es-NI"/>
        </w:rPr>
        <w:t xml:space="preserve">destino </w:t>
      </w:r>
      <w:r w:rsidRPr="00E72382">
        <w:rPr>
          <w:rFonts w:ascii="Arial" w:hAnsi="Arial" w:cs="Arial"/>
          <w:lang w:val="es-NI"/>
        </w:rPr>
        <w:t>de</w:t>
      </w:r>
      <w:r w:rsidR="004A422C" w:rsidRPr="00E72382">
        <w:rPr>
          <w:rFonts w:ascii="Arial" w:hAnsi="Arial" w:cs="Arial"/>
          <w:lang w:val="es-NI"/>
        </w:rPr>
        <w:t>l legislador</w:t>
      </w:r>
      <w:r w:rsidRPr="00E72382">
        <w:rPr>
          <w:rFonts w:ascii="Arial" w:hAnsi="Arial" w:cs="Arial"/>
          <w:lang w:val="es-NI"/>
        </w:rPr>
        <w:t>.</w:t>
      </w:r>
      <w:r w:rsidR="007E5B54" w:rsidRPr="00E72382">
        <w:rPr>
          <w:rFonts w:ascii="Arial" w:hAnsi="Arial" w:cs="Arial"/>
          <w:lang w:val="es-NI"/>
        </w:rPr>
        <w:t xml:space="preserve">  </w:t>
      </w:r>
      <w:r w:rsidRPr="00E72382">
        <w:rPr>
          <w:rFonts w:ascii="Arial" w:hAnsi="Arial" w:cs="Arial"/>
          <w:lang w:val="es-NI"/>
        </w:rPr>
        <w:t xml:space="preserve">El </w:t>
      </w:r>
      <w:r w:rsidR="004A422C" w:rsidRPr="00E72382">
        <w:rPr>
          <w:rFonts w:ascii="Arial" w:hAnsi="Arial" w:cs="Arial"/>
          <w:lang w:val="es-NI"/>
        </w:rPr>
        <w:t xml:space="preserve">legislador puede optar por </w:t>
      </w:r>
      <w:r w:rsidRPr="00E72382">
        <w:rPr>
          <w:rFonts w:ascii="Arial" w:hAnsi="Arial" w:cs="Arial"/>
          <w:lang w:val="es-NI"/>
        </w:rPr>
        <w:t>"</w:t>
      </w:r>
      <w:r w:rsidR="00B6541D" w:rsidRPr="00E72382">
        <w:rPr>
          <w:rFonts w:ascii="Arial" w:hAnsi="Arial" w:cs="Arial"/>
          <w:lang w:val="es-NI"/>
        </w:rPr>
        <w:t xml:space="preserve">detener </w:t>
      </w:r>
      <w:r w:rsidRPr="00E72382">
        <w:rPr>
          <w:rFonts w:ascii="Arial" w:hAnsi="Arial" w:cs="Arial"/>
          <w:lang w:val="es-NI"/>
        </w:rPr>
        <w:t xml:space="preserve">la puerta" y continuar la conversación si </w:t>
      </w:r>
      <w:r w:rsidR="00B6541D" w:rsidRPr="00E72382">
        <w:rPr>
          <w:rFonts w:ascii="Arial" w:hAnsi="Arial" w:cs="Arial"/>
          <w:lang w:val="es-NI"/>
        </w:rPr>
        <w:t xml:space="preserve">le ha despertado </w:t>
      </w:r>
      <w:r w:rsidRPr="00E72382">
        <w:rPr>
          <w:rFonts w:ascii="Arial" w:hAnsi="Arial" w:cs="Arial"/>
          <w:lang w:val="es-NI"/>
        </w:rPr>
        <w:t>su int</w:t>
      </w:r>
      <w:bookmarkStart w:id="0" w:name="_GoBack"/>
      <w:bookmarkEnd w:id="0"/>
      <w:r w:rsidRPr="00E72382">
        <w:rPr>
          <w:rFonts w:ascii="Arial" w:hAnsi="Arial" w:cs="Arial"/>
          <w:lang w:val="es-NI"/>
        </w:rPr>
        <w:t>erés</w:t>
      </w:r>
      <w:r w:rsidR="007B14B8" w:rsidRPr="00E72382">
        <w:rPr>
          <w:rFonts w:ascii="Arial" w:hAnsi="Arial" w:cs="Arial"/>
          <w:lang w:val="es-NI"/>
        </w:rPr>
        <w:t xml:space="preserve">. </w:t>
      </w:r>
    </w:p>
    <w:p w14:paraId="71791C17" w14:textId="77777777" w:rsidR="00A66377" w:rsidRPr="00AA23FE" w:rsidRDefault="00A66377" w:rsidP="00A64169">
      <w:pPr>
        <w:spacing w:line="264" w:lineRule="auto"/>
        <w:rPr>
          <w:rFonts w:ascii="Arial" w:hAnsi="Arial" w:cs="Arial"/>
          <w:lang w:val="es-NI"/>
        </w:rPr>
      </w:pPr>
    </w:p>
    <w:p w14:paraId="4E37824F" w14:textId="3DF1C2CC" w:rsidR="004D4668" w:rsidRPr="00AA23FE" w:rsidRDefault="00AA23FE" w:rsidP="009E1C84">
      <w:pPr>
        <w:spacing w:line="264" w:lineRule="auto"/>
        <w:jc w:val="both"/>
        <w:rPr>
          <w:rFonts w:ascii="Arial" w:hAnsi="Arial" w:cs="Arial"/>
          <w:lang w:val="es-NI"/>
        </w:rPr>
      </w:pPr>
      <w:r w:rsidRPr="00AA23FE">
        <w:rPr>
          <w:rFonts w:ascii="Arial" w:hAnsi="Arial" w:cs="Arial"/>
          <w:lang w:val="es-NI"/>
        </w:rPr>
        <w:t>Permit</w:t>
      </w:r>
      <w:r w:rsidR="005F4DCF">
        <w:rPr>
          <w:rFonts w:ascii="Arial" w:hAnsi="Arial" w:cs="Arial"/>
          <w:lang w:val="es-NI"/>
        </w:rPr>
        <w:t xml:space="preserve">irle </w:t>
      </w:r>
      <w:r w:rsidR="00972F9E">
        <w:rPr>
          <w:rFonts w:ascii="Arial" w:hAnsi="Arial" w:cs="Arial"/>
          <w:lang w:val="es-NI"/>
        </w:rPr>
        <w:t xml:space="preserve">que </w:t>
      </w:r>
      <w:r w:rsidR="006619A7">
        <w:rPr>
          <w:rFonts w:ascii="Arial" w:hAnsi="Arial" w:cs="Arial"/>
          <w:lang w:val="es-NI"/>
        </w:rPr>
        <w:t xml:space="preserve">los </w:t>
      </w:r>
      <w:r w:rsidR="006619A7" w:rsidRPr="00AA23FE">
        <w:rPr>
          <w:rFonts w:ascii="Arial" w:hAnsi="Arial" w:cs="Arial"/>
          <w:lang w:val="es-NI"/>
        </w:rPr>
        <w:t xml:space="preserve">grupos pequeños </w:t>
      </w:r>
      <w:r w:rsidR="006619A7">
        <w:rPr>
          <w:rFonts w:ascii="Arial" w:hAnsi="Arial" w:cs="Arial"/>
          <w:lang w:val="es-NI"/>
        </w:rPr>
        <w:t xml:space="preserve">trabajen juntos </w:t>
      </w:r>
      <w:r w:rsidR="005F4DCF">
        <w:rPr>
          <w:rFonts w:ascii="Arial" w:hAnsi="Arial" w:cs="Arial"/>
          <w:lang w:val="es-NI"/>
        </w:rPr>
        <w:t>durante</w:t>
      </w:r>
      <w:r w:rsidRPr="00AA23FE">
        <w:rPr>
          <w:rFonts w:ascii="Arial" w:hAnsi="Arial" w:cs="Arial"/>
          <w:lang w:val="es-NI"/>
        </w:rPr>
        <w:t xml:space="preserve"> 20-30 minutos para elaborar el </w:t>
      </w:r>
      <w:r w:rsidR="007A20B5">
        <w:rPr>
          <w:rFonts w:ascii="Arial" w:hAnsi="Arial" w:cs="Arial"/>
          <w:lang w:val="es-NI"/>
        </w:rPr>
        <w:t xml:space="preserve">borrado del </w:t>
      </w:r>
      <w:r w:rsidRPr="00AA23FE">
        <w:rPr>
          <w:rFonts w:ascii="Arial" w:hAnsi="Arial" w:cs="Arial"/>
          <w:lang w:val="es-NI"/>
        </w:rPr>
        <w:t>discurso de</w:t>
      </w:r>
      <w:r w:rsidR="00512316">
        <w:rPr>
          <w:rFonts w:ascii="Arial" w:hAnsi="Arial" w:cs="Arial"/>
          <w:lang w:val="es-NI"/>
        </w:rPr>
        <w:t>l</w:t>
      </w:r>
      <w:r w:rsidRPr="00AA23FE">
        <w:rPr>
          <w:rFonts w:ascii="Arial" w:hAnsi="Arial" w:cs="Arial"/>
          <w:lang w:val="es-NI"/>
        </w:rPr>
        <w:t xml:space="preserve"> </w:t>
      </w:r>
      <w:r w:rsidR="00512316">
        <w:rPr>
          <w:rFonts w:ascii="Arial" w:hAnsi="Arial" w:cs="Arial"/>
          <w:lang w:val="es-NI"/>
        </w:rPr>
        <w:t>elevador</w:t>
      </w:r>
      <w:r w:rsidRPr="00AA23FE">
        <w:rPr>
          <w:rFonts w:ascii="Arial" w:hAnsi="Arial" w:cs="Arial"/>
          <w:lang w:val="es-NI"/>
        </w:rPr>
        <w:t xml:space="preserve">. Cada grupo </w:t>
      </w:r>
      <w:r w:rsidR="00512316">
        <w:rPr>
          <w:rFonts w:ascii="Arial" w:hAnsi="Arial" w:cs="Arial"/>
          <w:lang w:val="es-NI"/>
        </w:rPr>
        <w:t xml:space="preserve">selecciona </w:t>
      </w:r>
      <w:r w:rsidRPr="00AA23FE">
        <w:rPr>
          <w:rFonts w:ascii="Arial" w:hAnsi="Arial" w:cs="Arial"/>
          <w:lang w:val="es-NI"/>
        </w:rPr>
        <w:t xml:space="preserve">a una persona </w:t>
      </w:r>
      <w:r w:rsidR="00EB0B71">
        <w:rPr>
          <w:rFonts w:ascii="Arial" w:hAnsi="Arial" w:cs="Arial"/>
          <w:lang w:val="es-NI"/>
        </w:rPr>
        <w:t xml:space="preserve">para </w:t>
      </w:r>
      <w:r w:rsidR="006D5EA7">
        <w:rPr>
          <w:rFonts w:ascii="Arial" w:hAnsi="Arial" w:cs="Arial"/>
          <w:lang w:val="es-NI"/>
        </w:rPr>
        <w:t>la dramatización</w:t>
      </w:r>
      <w:r w:rsidRPr="00AA23FE">
        <w:rPr>
          <w:rFonts w:ascii="Arial" w:hAnsi="Arial" w:cs="Arial"/>
          <w:lang w:val="es-NI"/>
        </w:rPr>
        <w:t xml:space="preserve">. </w:t>
      </w:r>
      <w:r w:rsidR="006D5EA7">
        <w:rPr>
          <w:rFonts w:ascii="Arial" w:hAnsi="Arial" w:cs="Arial"/>
          <w:lang w:val="es-NI"/>
        </w:rPr>
        <w:t xml:space="preserve"> </w:t>
      </w:r>
      <w:r w:rsidRPr="00AA23FE">
        <w:rPr>
          <w:rFonts w:ascii="Arial" w:hAnsi="Arial" w:cs="Arial"/>
          <w:lang w:val="es-NI"/>
        </w:rPr>
        <w:t xml:space="preserve">Después </w:t>
      </w:r>
      <w:r w:rsidR="00547462">
        <w:rPr>
          <w:rFonts w:ascii="Arial" w:hAnsi="Arial" w:cs="Arial"/>
          <w:lang w:val="es-NI"/>
        </w:rPr>
        <w:t xml:space="preserve">que </w:t>
      </w:r>
      <w:r w:rsidR="00B4488F" w:rsidRPr="00AA23FE">
        <w:rPr>
          <w:rFonts w:ascii="Arial" w:hAnsi="Arial" w:cs="Arial"/>
          <w:lang w:val="es-NI"/>
        </w:rPr>
        <w:t>todos los grupos</w:t>
      </w:r>
      <w:r w:rsidR="00B4488F">
        <w:rPr>
          <w:rFonts w:ascii="Arial" w:hAnsi="Arial" w:cs="Arial"/>
          <w:lang w:val="es-NI"/>
        </w:rPr>
        <w:t xml:space="preserve"> </w:t>
      </w:r>
      <w:r w:rsidR="00547462">
        <w:rPr>
          <w:rFonts w:ascii="Arial" w:hAnsi="Arial" w:cs="Arial"/>
          <w:lang w:val="es-NI"/>
        </w:rPr>
        <w:t>se hayan</w:t>
      </w:r>
      <w:r w:rsidR="00B4488F">
        <w:rPr>
          <w:rFonts w:ascii="Arial" w:hAnsi="Arial" w:cs="Arial"/>
          <w:lang w:val="es-NI"/>
        </w:rPr>
        <w:t xml:space="preserve"> </w:t>
      </w:r>
      <w:r w:rsidR="00815915">
        <w:rPr>
          <w:rFonts w:ascii="Arial" w:hAnsi="Arial" w:cs="Arial"/>
          <w:lang w:val="es-NI"/>
        </w:rPr>
        <w:t>retirado</w:t>
      </w:r>
      <w:r w:rsidRPr="00AA23FE">
        <w:rPr>
          <w:rFonts w:ascii="Arial" w:hAnsi="Arial" w:cs="Arial"/>
          <w:lang w:val="es-NI"/>
        </w:rPr>
        <w:t xml:space="preserve">, y </w:t>
      </w:r>
      <w:r w:rsidR="00233C53">
        <w:rPr>
          <w:rFonts w:ascii="Arial" w:hAnsi="Arial" w:cs="Arial"/>
          <w:lang w:val="es-NI"/>
        </w:rPr>
        <w:t>cuando e</w:t>
      </w:r>
      <w:r w:rsidRPr="00AA23FE">
        <w:rPr>
          <w:rFonts w:ascii="Arial" w:hAnsi="Arial" w:cs="Arial"/>
          <w:lang w:val="es-NI"/>
        </w:rPr>
        <w:t>l tiempo lo permit</w:t>
      </w:r>
      <w:r w:rsidR="00392552">
        <w:rPr>
          <w:rFonts w:ascii="Arial" w:hAnsi="Arial" w:cs="Arial"/>
          <w:lang w:val="es-NI"/>
        </w:rPr>
        <w:t>a</w:t>
      </w:r>
      <w:r w:rsidRPr="00AA23FE">
        <w:rPr>
          <w:rFonts w:ascii="Arial" w:hAnsi="Arial" w:cs="Arial"/>
          <w:lang w:val="es-NI"/>
        </w:rPr>
        <w:t>, discu</w:t>
      </w:r>
      <w:r w:rsidR="00B4488F">
        <w:rPr>
          <w:rFonts w:ascii="Arial" w:hAnsi="Arial" w:cs="Arial"/>
          <w:lang w:val="es-NI"/>
        </w:rPr>
        <w:t xml:space="preserve">tir los </w:t>
      </w:r>
      <w:r w:rsidRPr="00AA23FE">
        <w:rPr>
          <w:rFonts w:ascii="Arial" w:hAnsi="Arial" w:cs="Arial"/>
          <w:lang w:val="es-NI"/>
        </w:rPr>
        <w:t>desafíos</w:t>
      </w:r>
      <w:r w:rsidR="006A2ED0">
        <w:rPr>
          <w:rFonts w:ascii="Arial" w:hAnsi="Arial" w:cs="Arial"/>
          <w:lang w:val="es-NI"/>
        </w:rPr>
        <w:t xml:space="preserve"> y</w:t>
      </w:r>
      <w:r w:rsidR="00233C53">
        <w:rPr>
          <w:rFonts w:ascii="Arial" w:hAnsi="Arial" w:cs="Arial"/>
          <w:lang w:val="es-NI"/>
        </w:rPr>
        <w:t xml:space="preserve"> brindar retroalimentación </w:t>
      </w:r>
      <w:r w:rsidRPr="00AA23FE">
        <w:rPr>
          <w:rFonts w:ascii="Arial" w:hAnsi="Arial" w:cs="Arial"/>
          <w:lang w:val="es-NI"/>
        </w:rPr>
        <w:t>y sugerencias.</w:t>
      </w:r>
      <w:r w:rsidR="00EE696B">
        <w:rPr>
          <w:rFonts w:ascii="Arial" w:hAnsi="Arial" w:cs="Arial"/>
          <w:lang w:val="es-NI"/>
        </w:rPr>
        <w:t xml:space="preserve"> </w:t>
      </w:r>
    </w:p>
    <w:p w14:paraId="428EF687" w14:textId="77777777" w:rsidR="00AA23FE" w:rsidRPr="00AA23FE" w:rsidRDefault="00AA23FE" w:rsidP="009E1C84">
      <w:pPr>
        <w:spacing w:line="264" w:lineRule="auto"/>
        <w:jc w:val="both"/>
        <w:rPr>
          <w:rFonts w:ascii="Arial" w:hAnsi="Arial" w:cs="Arial"/>
          <w:b/>
          <w:lang w:val="es-NI"/>
        </w:rPr>
      </w:pPr>
    </w:p>
    <w:p w14:paraId="01946D1E" w14:textId="756D848A" w:rsidR="00AA23FE" w:rsidRPr="00AA23FE" w:rsidRDefault="00AA23FE" w:rsidP="009E1C84">
      <w:pPr>
        <w:spacing w:after="12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hAnsi="Arial" w:cs="Arial"/>
          <w:b/>
          <w:sz w:val="28"/>
          <w:szCs w:val="28"/>
          <w:lang w:val="es-NI"/>
        </w:rPr>
        <w:t>Concepto</w:t>
      </w:r>
      <w:r w:rsidR="00060D07">
        <w:rPr>
          <w:rFonts w:ascii="Arial" w:hAnsi="Arial" w:cs="Arial"/>
          <w:b/>
          <w:sz w:val="28"/>
          <w:szCs w:val="28"/>
          <w:lang w:val="es-NI"/>
        </w:rPr>
        <w:t>(</w:t>
      </w:r>
      <w:r>
        <w:rPr>
          <w:rFonts w:ascii="Arial" w:hAnsi="Arial" w:cs="Arial"/>
          <w:b/>
          <w:sz w:val="28"/>
          <w:szCs w:val="28"/>
          <w:lang w:val="es-NI"/>
        </w:rPr>
        <w:t>s</w:t>
      </w:r>
      <w:r w:rsidR="00060D07">
        <w:rPr>
          <w:rFonts w:ascii="Arial" w:hAnsi="Arial" w:cs="Arial"/>
          <w:b/>
          <w:sz w:val="28"/>
          <w:szCs w:val="28"/>
          <w:lang w:val="es-NI"/>
        </w:rPr>
        <w:t>)</w:t>
      </w:r>
      <w:r>
        <w:rPr>
          <w:rFonts w:ascii="Arial" w:hAnsi="Arial" w:cs="Arial"/>
          <w:b/>
          <w:sz w:val="28"/>
          <w:szCs w:val="28"/>
          <w:lang w:val="es-NI"/>
        </w:rPr>
        <w:t xml:space="preserve"> </w:t>
      </w:r>
      <w:r w:rsidR="00060D07">
        <w:rPr>
          <w:rFonts w:ascii="Arial" w:hAnsi="Arial" w:cs="Arial"/>
          <w:b/>
          <w:sz w:val="28"/>
          <w:szCs w:val="28"/>
          <w:lang w:val="es-NI"/>
        </w:rPr>
        <w:t xml:space="preserve">claves </w:t>
      </w:r>
      <w:r>
        <w:rPr>
          <w:rFonts w:ascii="Arial" w:hAnsi="Arial" w:cs="Arial"/>
          <w:b/>
          <w:sz w:val="28"/>
          <w:szCs w:val="28"/>
          <w:lang w:val="es-NI"/>
        </w:rPr>
        <w:t xml:space="preserve">de aprendizaje </w:t>
      </w:r>
    </w:p>
    <w:p w14:paraId="362AC3BB" w14:textId="77777777" w:rsidR="00AA23FE" w:rsidRPr="00AA23FE" w:rsidRDefault="00AA23FE" w:rsidP="009E1C84">
      <w:pPr>
        <w:pStyle w:val="ListParagraph"/>
        <w:numPr>
          <w:ilvl w:val="0"/>
          <w:numId w:val="8"/>
        </w:numPr>
        <w:spacing w:line="264" w:lineRule="auto"/>
        <w:jc w:val="both"/>
        <w:rPr>
          <w:rFonts w:ascii="Arial" w:hAnsi="Arial" w:cs="Arial"/>
          <w:lang w:val="es-NI"/>
        </w:rPr>
      </w:pPr>
      <w:r w:rsidRPr="00AA23FE">
        <w:rPr>
          <w:rFonts w:ascii="Arial" w:hAnsi="Arial" w:cs="Arial"/>
          <w:lang w:val="es-NI"/>
        </w:rPr>
        <w:t>Seleccionar datos y mensajes apropiados para un discurso de 60 segundos.</w:t>
      </w:r>
    </w:p>
    <w:p w14:paraId="21A3C0BE" w14:textId="77777777" w:rsidR="00AA23FE" w:rsidRPr="009E1C84" w:rsidRDefault="00AA23FE" w:rsidP="009E1C84">
      <w:pPr>
        <w:pStyle w:val="ListParagraph"/>
        <w:numPr>
          <w:ilvl w:val="0"/>
          <w:numId w:val="8"/>
        </w:numPr>
        <w:spacing w:line="264" w:lineRule="auto"/>
        <w:jc w:val="both"/>
        <w:rPr>
          <w:rFonts w:ascii="Arial" w:hAnsi="Arial" w:cs="Arial"/>
          <w:lang w:val="es-NI"/>
        </w:rPr>
      </w:pPr>
      <w:r w:rsidRPr="00AA23FE">
        <w:rPr>
          <w:rFonts w:ascii="Arial" w:hAnsi="Arial" w:cs="Arial"/>
          <w:lang w:val="es-NI"/>
        </w:rPr>
        <w:t xml:space="preserve">Presentar datos </w:t>
      </w:r>
      <w:r w:rsidRPr="009E1C84">
        <w:rPr>
          <w:rFonts w:ascii="Arial" w:hAnsi="Arial" w:cs="Arial"/>
          <w:lang w:val="es-NI"/>
        </w:rPr>
        <w:t>y mensajes que son relevantes para la audiencia.</w:t>
      </w:r>
    </w:p>
    <w:p w14:paraId="2225F5DE" w14:textId="33BF4B9F" w:rsidR="00AA23FE" w:rsidRPr="009E1C84" w:rsidRDefault="00DC4633" w:rsidP="009E1C84">
      <w:pPr>
        <w:pStyle w:val="ListParagraph"/>
        <w:numPr>
          <w:ilvl w:val="0"/>
          <w:numId w:val="8"/>
        </w:numPr>
        <w:spacing w:line="264" w:lineRule="auto"/>
        <w:jc w:val="both"/>
        <w:rPr>
          <w:rFonts w:ascii="Arial" w:hAnsi="Arial" w:cs="Arial"/>
          <w:lang w:val="es-NI"/>
        </w:rPr>
      </w:pPr>
      <w:r w:rsidRPr="009E1C84">
        <w:rPr>
          <w:rFonts w:ascii="Arial" w:hAnsi="Arial" w:cs="Arial"/>
          <w:lang w:val="es-NI"/>
        </w:rPr>
        <w:t>E</w:t>
      </w:r>
      <w:r w:rsidR="00C213DE" w:rsidRPr="009E1C84">
        <w:rPr>
          <w:rFonts w:ascii="Arial" w:hAnsi="Arial" w:cs="Arial"/>
          <w:lang w:val="es-NI"/>
        </w:rPr>
        <w:t>ntablar un di</w:t>
      </w:r>
      <w:r w:rsidR="00AA23FE" w:rsidRPr="009E1C84">
        <w:rPr>
          <w:rFonts w:ascii="Arial" w:hAnsi="Arial" w:cs="Arial"/>
          <w:lang w:val="es-NI"/>
        </w:rPr>
        <w:t xml:space="preserve">scurso oral </w:t>
      </w:r>
      <w:r w:rsidRPr="009E1C84">
        <w:rPr>
          <w:rFonts w:ascii="Arial" w:hAnsi="Arial" w:cs="Arial"/>
          <w:lang w:val="es-NI"/>
        </w:rPr>
        <w:t xml:space="preserve">conciso </w:t>
      </w:r>
      <w:r w:rsidR="00AA23FE" w:rsidRPr="009E1C84">
        <w:rPr>
          <w:rFonts w:ascii="Arial" w:hAnsi="Arial" w:cs="Arial"/>
          <w:lang w:val="es-NI"/>
        </w:rPr>
        <w:t xml:space="preserve">para </w:t>
      </w:r>
      <w:r w:rsidRPr="009E1C84">
        <w:rPr>
          <w:rFonts w:ascii="Arial" w:hAnsi="Arial" w:cs="Arial"/>
          <w:lang w:val="es-NI"/>
        </w:rPr>
        <w:t>captar</w:t>
      </w:r>
      <w:r w:rsidR="00AA23FE" w:rsidRPr="009E1C84">
        <w:rPr>
          <w:rFonts w:ascii="Arial" w:hAnsi="Arial" w:cs="Arial"/>
          <w:lang w:val="es-NI"/>
        </w:rPr>
        <w:t xml:space="preserve"> la atención de un individuo.</w:t>
      </w:r>
    </w:p>
    <w:p w14:paraId="25560C02" w14:textId="222DE3D7" w:rsidR="004D4668" w:rsidRPr="009E1C84" w:rsidRDefault="00AA23FE" w:rsidP="009E1C84">
      <w:pPr>
        <w:pStyle w:val="ListParagraph"/>
        <w:numPr>
          <w:ilvl w:val="0"/>
          <w:numId w:val="8"/>
        </w:numPr>
        <w:spacing w:line="264" w:lineRule="auto"/>
        <w:jc w:val="both"/>
        <w:rPr>
          <w:rFonts w:ascii="Arial" w:hAnsi="Arial" w:cs="Arial"/>
          <w:lang w:val="es-NI"/>
        </w:rPr>
      </w:pPr>
      <w:r w:rsidRPr="009E1C84">
        <w:rPr>
          <w:rFonts w:ascii="Arial" w:hAnsi="Arial" w:cs="Arial"/>
          <w:lang w:val="es-NI"/>
        </w:rPr>
        <w:t>Respond</w:t>
      </w:r>
      <w:r w:rsidR="00C32682" w:rsidRPr="009E1C84">
        <w:rPr>
          <w:rFonts w:ascii="Arial" w:hAnsi="Arial" w:cs="Arial"/>
          <w:lang w:val="es-NI"/>
        </w:rPr>
        <w:t>er</w:t>
      </w:r>
      <w:r w:rsidRPr="009E1C84">
        <w:rPr>
          <w:rFonts w:ascii="Arial" w:hAnsi="Arial" w:cs="Arial"/>
          <w:lang w:val="es-NI"/>
        </w:rPr>
        <w:t xml:space="preserve"> </w:t>
      </w:r>
      <w:r w:rsidR="00DC40A2" w:rsidRPr="009E1C84">
        <w:rPr>
          <w:rFonts w:ascii="Arial" w:hAnsi="Arial" w:cs="Arial"/>
          <w:lang w:val="es-NI"/>
        </w:rPr>
        <w:t xml:space="preserve">las </w:t>
      </w:r>
      <w:r w:rsidRPr="009E1C84">
        <w:rPr>
          <w:rFonts w:ascii="Arial" w:hAnsi="Arial" w:cs="Arial"/>
          <w:lang w:val="es-NI"/>
        </w:rPr>
        <w:t>preguntas.</w:t>
      </w:r>
    </w:p>
    <w:p w14:paraId="711771B4" w14:textId="77777777" w:rsidR="00AA23FE" w:rsidRPr="009E1C84" w:rsidRDefault="00AA23FE" w:rsidP="00AA23FE">
      <w:pPr>
        <w:pStyle w:val="ListParagraph"/>
        <w:spacing w:line="264" w:lineRule="auto"/>
        <w:rPr>
          <w:rFonts w:ascii="Arial" w:hAnsi="Arial" w:cs="Arial"/>
          <w:b/>
          <w:lang w:val="es-NI"/>
        </w:rPr>
      </w:pPr>
    </w:p>
    <w:p w14:paraId="2B720373" w14:textId="72251237" w:rsidR="00AA23FE" w:rsidRPr="009E1C84" w:rsidRDefault="004D4668" w:rsidP="00A64169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9E1C84">
        <w:rPr>
          <w:rFonts w:ascii="Arial" w:hAnsi="Arial" w:cs="Arial"/>
          <w:b/>
          <w:sz w:val="28"/>
          <w:szCs w:val="28"/>
          <w:lang w:val="es-NI"/>
        </w:rPr>
        <w:t>M</w:t>
      </w:r>
      <w:r w:rsidR="00AA23FE" w:rsidRPr="009E1C84">
        <w:rPr>
          <w:rFonts w:ascii="Arial" w:hAnsi="Arial" w:cs="Arial"/>
          <w:b/>
          <w:sz w:val="28"/>
          <w:szCs w:val="28"/>
          <w:lang w:val="es-NI"/>
        </w:rPr>
        <w:t xml:space="preserve">ateriales </w:t>
      </w:r>
      <w:r w:rsidR="00060D07" w:rsidRPr="009E1C84">
        <w:rPr>
          <w:rFonts w:ascii="Arial" w:hAnsi="Arial" w:cs="Arial"/>
          <w:b/>
          <w:sz w:val="28"/>
          <w:szCs w:val="28"/>
          <w:lang w:val="es-NI"/>
        </w:rPr>
        <w:t>requeridos</w:t>
      </w:r>
      <w:r w:rsidR="00AA23FE" w:rsidRPr="009E1C84">
        <w:rPr>
          <w:rFonts w:ascii="Arial" w:hAnsi="Arial" w:cs="Arial"/>
          <w:b/>
          <w:sz w:val="28"/>
          <w:szCs w:val="28"/>
          <w:lang w:val="es-NI"/>
        </w:rPr>
        <w:t xml:space="preserve"> </w:t>
      </w:r>
    </w:p>
    <w:p w14:paraId="4FFB0C66" w14:textId="77777777" w:rsidR="00AA23FE" w:rsidRPr="009E1C84" w:rsidRDefault="00AA23FE" w:rsidP="00AA23FE">
      <w:pPr>
        <w:pStyle w:val="ListParagraph"/>
        <w:numPr>
          <w:ilvl w:val="0"/>
          <w:numId w:val="7"/>
        </w:numPr>
        <w:spacing w:line="264" w:lineRule="auto"/>
        <w:rPr>
          <w:rFonts w:ascii="Arial" w:hAnsi="Arial" w:cs="Arial"/>
          <w:lang w:val="es-NI"/>
        </w:rPr>
      </w:pPr>
      <w:r w:rsidRPr="009E1C84">
        <w:rPr>
          <w:rFonts w:ascii="Arial" w:hAnsi="Arial" w:cs="Arial"/>
          <w:lang w:val="es-NI"/>
        </w:rPr>
        <w:t>Hoja de trabajo</w:t>
      </w:r>
    </w:p>
    <w:p w14:paraId="6D1772AE" w14:textId="77777777" w:rsidR="004D4668" w:rsidRPr="009E1C84" w:rsidRDefault="004D4668" w:rsidP="00A64169">
      <w:pPr>
        <w:spacing w:line="264" w:lineRule="auto"/>
        <w:rPr>
          <w:rFonts w:ascii="Arial" w:hAnsi="Arial" w:cs="Arial"/>
          <w:b/>
          <w:lang w:val="es-NI"/>
        </w:rPr>
      </w:pPr>
    </w:p>
    <w:p w14:paraId="37975DF2" w14:textId="77777777" w:rsidR="00A66377" w:rsidRPr="009E1C84" w:rsidRDefault="00AA23FE" w:rsidP="00A64169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9E1C84">
        <w:rPr>
          <w:rFonts w:ascii="Arial" w:hAnsi="Arial" w:cs="Arial"/>
          <w:b/>
          <w:sz w:val="28"/>
          <w:szCs w:val="28"/>
          <w:lang w:val="es-NI"/>
        </w:rPr>
        <w:t xml:space="preserve">Ejercicios asociados </w:t>
      </w:r>
    </w:p>
    <w:p w14:paraId="44FBD392" w14:textId="46C50C2E" w:rsidR="00A66377" w:rsidRPr="009E1C84" w:rsidRDefault="00AA23FE" w:rsidP="00AA23FE">
      <w:pPr>
        <w:pStyle w:val="ListParagraph"/>
        <w:numPr>
          <w:ilvl w:val="0"/>
          <w:numId w:val="9"/>
        </w:numPr>
        <w:spacing w:line="264" w:lineRule="auto"/>
        <w:rPr>
          <w:rFonts w:ascii="Arial" w:hAnsi="Arial" w:cs="Arial"/>
          <w:lang w:val="es-NI"/>
        </w:rPr>
      </w:pPr>
      <w:r w:rsidRPr="009E1C84">
        <w:rPr>
          <w:rFonts w:ascii="Arial" w:hAnsi="Arial" w:cs="Arial"/>
          <w:lang w:val="es-NI"/>
        </w:rPr>
        <w:t>Elabora</w:t>
      </w:r>
      <w:r w:rsidR="00826DB4" w:rsidRPr="009E1C84">
        <w:rPr>
          <w:rFonts w:ascii="Arial" w:hAnsi="Arial" w:cs="Arial"/>
          <w:lang w:val="es-NI"/>
        </w:rPr>
        <w:t>ndo</w:t>
      </w:r>
      <w:r w:rsidRPr="009E1C84">
        <w:rPr>
          <w:rFonts w:ascii="Arial" w:hAnsi="Arial" w:cs="Arial"/>
          <w:lang w:val="es-NI"/>
        </w:rPr>
        <w:t xml:space="preserve"> </w:t>
      </w:r>
      <w:r w:rsidR="00334717" w:rsidRPr="009E1C84">
        <w:rPr>
          <w:rFonts w:ascii="Arial" w:hAnsi="Arial" w:cs="Arial"/>
          <w:lang w:val="es-NI"/>
        </w:rPr>
        <w:t>M</w:t>
      </w:r>
      <w:r w:rsidRPr="009E1C84">
        <w:rPr>
          <w:rFonts w:ascii="Arial" w:hAnsi="Arial" w:cs="Arial"/>
          <w:lang w:val="es-NI"/>
        </w:rPr>
        <w:t xml:space="preserve">ensajes </w:t>
      </w:r>
      <w:r w:rsidR="00334717" w:rsidRPr="009E1C84">
        <w:rPr>
          <w:rFonts w:ascii="Arial" w:hAnsi="Arial" w:cs="Arial"/>
          <w:lang w:val="es-NI"/>
        </w:rPr>
        <w:t>B</w:t>
      </w:r>
      <w:r w:rsidRPr="009E1C84">
        <w:rPr>
          <w:rFonts w:ascii="Arial" w:hAnsi="Arial" w:cs="Arial"/>
          <w:lang w:val="es-NI"/>
        </w:rPr>
        <w:t xml:space="preserve">asados en </w:t>
      </w:r>
      <w:r w:rsidR="00334717" w:rsidRPr="009E1C84">
        <w:rPr>
          <w:rFonts w:ascii="Arial" w:hAnsi="Arial" w:cs="Arial"/>
          <w:lang w:val="es-NI"/>
        </w:rPr>
        <w:t>E</w:t>
      </w:r>
      <w:r w:rsidRPr="009E1C84">
        <w:rPr>
          <w:rFonts w:ascii="Arial" w:hAnsi="Arial" w:cs="Arial"/>
          <w:lang w:val="es-NI"/>
        </w:rPr>
        <w:t>videncia (SC6E)</w:t>
      </w:r>
    </w:p>
    <w:p w14:paraId="0BF06CE5" w14:textId="77777777" w:rsidR="00AA23FE" w:rsidRPr="009E1C84" w:rsidRDefault="00AA23FE" w:rsidP="00AA23FE">
      <w:pPr>
        <w:pStyle w:val="ListParagraph"/>
        <w:spacing w:line="264" w:lineRule="auto"/>
        <w:rPr>
          <w:rFonts w:ascii="Arial" w:hAnsi="Arial" w:cs="Arial"/>
          <w:lang w:val="es-NI"/>
        </w:rPr>
      </w:pPr>
    </w:p>
    <w:p w14:paraId="218E5367" w14:textId="60997880" w:rsidR="00A66377" w:rsidRPr="009E1C84" w:rsidRDefault="00AA23FE" w:rsidP="00A64169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9E1C84">
        <w:rPr>
          <w:rFonts w:ascii="Arial" w:hAnsi="Arial" w:cs="Arial"/>
          <w:b/>
          <w:sz w:val="28"/>
          <w:szCs w:val="28"/>
          <w:lang w:val="es-NI"/>
        </w:rPr>
        <w:t xml:space="preserve">Preparación </w:t>
      </w:r>
      <w:r w:rsidR="00060D07" w:rsidRPr="009E1C84">
        <w:rPr>
          <w:rFonts w:ascii="Arial" w:hAnsi="Arial" w:cs="Arial"/>
          <w:b/>
          <w:sz w:val="28"/>
          <w:szCs w:val="28"/>
          <w:lang w:val="es-NI"/>
        </w:rPr>
        <w:t>necesaria</w:t>
      </w:r>
    </w:p>
    <w:p w14:paraId="6C225176" w14:textId="77777777" w:rsidR="00AA23FE" w:rsidRPr="009E1C84" w:rsidRDefault="00AA23FE" w:rsidP="00AA23FE">
      <w:pPr>
        <w:numPr>
          <w:ilvl w:val="0"/>
          <w:numId w:val="4"/>
        </w:numPr>
        <w:spacing w:line="264" w:lineRule="auto"/>
        <w:rPr>
          <w:rFonts w:ascii="Arial" w:hAnsi="Arial" w:cs="Arial"/>
          <w:lang w:val="es-NI"/>
        </w:rPr>
      </w:pPr>
      <w:r w:rsidRPr="009E1C84">
        <w:rPr>
          <w:rFonts w:ascii="Arial" w:hAnsi="Arial" w:cs="Arial"/>
          <w:lang w:val="es-NI"/>
        </w:rPr>
        <w:t xml:space="preserve">Estudio de caso </w:t>
      </w:r>
    </w:p>
    <w:p w14:paraId="7B9BFACC" w14:textId="38191602" w:rsidR="00C878C2" w:rsidRPr="00AA23FE" w:rsidRDefault="00420B01" w:rsidP="00AA23FE">
      <w:pPr>
        <w:numPr>
          <w:ilvl w:val="0"/>
          <w:numId w:val="4"/>
        </w:numPr>
        <w:spacing w:line="264" w:lineRule="auto"/>
        <w:rPr>
          <w:rFonts w:ascii="Arial" w:hAnsi="Arial" w:cs="Arial"/>
          <w:lang w:val="es-NI"/>
        </w:rPr>
      </w:pPr>
      <w:r w:rsidRPr="009E1C84">
        <w:rPr>
          <w:rFonts w:ascii="Arial" w:hAnsi="Arial" w:cs="Arial"/>
          <w:lang w:val="es-NI"/>
        </w:rPr>
        <w:t xml:space="preserve">Elaborando </w:t>
      </w:r>
      <w:r w:rsidR="00334717" w:rsidRPr="009E1C84">
        <w:rPr>
          <w:rFonts w:ascii="Arial" w:hAnsi="Arial" w:cs="Arial"/>
          <w:lang w:val="es-NI"/>
        </w:rPr>
        <w:t>M</w:t>
      </w:r>
      <w:r w:rsidRPr="009E1C84">
        <w:rPr>
          <w:rFonts w:ascii="Arial" w:hAnsi="Arial" w:cs="Arial"/>
          <w:lang w:val="es-NI"/>
        </w:rPr>
        <w:t xml:space="preserve">ensajes </w:t>
      </w:r>
      <w:r w:rsidR="00334717" w:rsidRPr="009E1C84">
        <w:rPr>
          <w:rFonts w:ascii="Arial" w:hAnsi="Arial" w:cs="Arial"/>
          <w:lang w:val="es-NI"/>
        </w:rPr>
        <w:t>B</w:t>
      </w:r>
      <w:r w:rsidRPr="009E1C84">
        <w:rPr>
          <w:rFonts w:ascii="Arial" w:hAnsi="Arial" w:cs="Arial"/>
          <w:lang w:val="es-NI"/>
        </w:rPr>
        <w:t>asados</w:t>
      </w:r>
      <w:r w:rsidRPr="00AA23FE">
        <w:rPr>
          <w:rFonts w:ascii="Arial" w:hAnsi="Arial" w:cs="Arial"/>
          <w:lang w:val="es-NI"/>
        </w:rPr>
        <w:t xml:space="preserve"> en </w:t>
      </w:r>
      <w:r w:rsidR="00334717">
        <w:rPr>
          <w:rFonts w:ascii="Arial" w:hAnsi="Arial" w:cs="Arial"/>
          <w:lang w:val="es-NI"/>
        </w:rPr>
        <w:t>E</w:t>
      </w:r>
      <w:r w:rsidRPr="00AA23FE">
        <w:rPr>
          <w:rFonts w:ascii="Arial" w:hAnsi="Arial" w:cs="Arial"/>
          <w:lang w:val="es-NI"/>
        </w:rPr>
        <w:t>videncia</w:t>
      </w:r>
      <w:r>
        <w:rPr>
          <w:rFonts w:ascii="Arial" w:hAnsi="Arial" w:cs="Arial"/>
          <w:lang w:val="es-NI"/>
        </w:rPr>
        <w:t>,</w:t>
      </w:r>
      <w:r w:rsidRPr="00AA23FE">
        <w:rPr>
          <w:rFonts w:ascii="Arial" w:hAnsi="Arial" w:cs="Arial"/>
          <w:lang w:val="es-NI"/>
        </w:rPr>
        <w:t xml:space="preserve"> </w:t>
      </w:r>
      <w:r w:rsidR="00AA23FE" w:rsidRPr="00AA23FE">
        <w:rPr>
          <w:rFonts w:ascii="Arial" w:hAnsi="Arial" w:cs="Arial"/>
          <w:lang w:val="es-NI"/>
        </w:rPr>
        <w:t>hoja de trabajo</w:t>
      </w:r>
      <w:r w:rsidRPr="00420B01">
        <w:rPr>
          <w:rFonts w:ascii="Arial" w:hAnsi="Arial" w:cs="Arial"/>
          <w:lang w:val="es-NI"/>
        </w:rPr>
        <w:t xml:space="preserve"> </w:t>
      </w:r>
      <w:r w:rsidRPr="00AA23FE">
        <w:rPr>
          <w:rFonts w:ascii="Arial" w:hAnsi="Arial" w:cs="Arial"/>
          <w:lang w:val="es-NI"/>
        </w:rPr>
        <w:t>completa</w:t>
      </w:r>
    </w:p>
    <w:sectPr w:rsidR="00C878C2" w:rsidRPr="00AA23FE" w:rsidSect="00A64169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FB191" w14:textId="77777777" w:rsidR="005958D1" w:rsidRDefault="005958D1">
      <w:r>
        <w:separator/>
      </w:r>
    </w:p>
  </w:endnote>
  <w:endnote w:type="continuationSeparator" w:id="0">
    <w:p w14:paraId="0E8C2E2A" w14:textId="77777777" w:rsidR="005958D1" w:rsidRDefault="00595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C46C9" w14:textId="77777777" w:rsidR="00A64169" w:rsidRPr="00143429" w:rsidRDefault="00A64169" w:rsidP="00A64169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61A39D0" wp14:editId="1728C8CA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2ABBA43" wp14:editId="61155DC0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0BBA7E8C" wp14:editId="0C9574A3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59443BB3" w14:textId="77777777" w:rsidR="00A64169" w:rsidRPr="00143429" w:rsidRDefault="00A64169" w:rsidP="00A64169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29B32216" w14:textId="77777777" w:rsidR="00A64169" w:rsidRPr="00143429" w:rsidRDefault="00A64169" w:rsidP="00A64169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582F7A96" w14:textId="77777777" w:rsidR="00A64169" w:rsidRDefault="00A6416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1AF79" w14:textId="77777777" w:rsidR="005958D1" w:rsidRDefault="005958D1">
      <w:r>
        <w:separator/>
      </w:r>
    </w:p>
  </w:footnote>
  <w:footnote w:type="continuationSeparator" w:id="0">
    <w:p w14:paraId="3E319831" w14:textId="77777777" w:rsidR="005958D1" w:rsidRDefault="005958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11980" w14:textId="77777777" w:rsidR="00A64169" w:rsidRPr="00FB6375" w:rsidRDefault="00A64169" w:rsidP="00A64169">
    <w:pPr>
      <w:jc w:val="right"/>
      <w:rPr>
        <w:rFonts w:ascii="Arial" w:hAnsi="Arial" w:cs="Arial"/>
        <w:color w:val="404040"/>
        <w:sz w:val="28"/>
        <w:szCs w:val="28"/>
      </w:rPr>
    </w:pPr>
    <w:r w:rsidRPr="00FB6375">
      <w:rPr>
        <w:rFonts w:ascii="Arial" w:hAnsi="Arial" w:cs="Arial"/>
        <w:color w:val="404040"/>
        <w:sz w:val="28"/>
        <w:szCs w:val="28"/>
      </w:rPr>
      <w:t>Policy Communication Training Toolkit</w:t>
    </w:r>
  </w:p>
  <w:p w14:paraId="66EC07AF" w14:textId="77777777" w:rsidR="00463091" w:rsidRDefault="00A64169" w:rsidP="00A64169">
    <w:pPr>
      <w:pStyle w:val="Header"/>
      <w:pBdr>
        <w:bottom w:val="single" w:sz="4" w:space="1" w:color="auto"/>
      </w:pBdr>
      <w:spacing w:after="240"/>
      <w:jc w:val="right"/>
    </w:pPr>
    <w:r w:rsidRPr="00FB6375">
      <w:rPr>
        <w:rFonts w:ascii="Arial" w:hAnsi="Arial" w:cs="Arial"/>
        <w:smallCaps/>
        <w:sz w:val="36"/>
        <w:szCs w:val="36"/>
      </w:rPr>
      <w:t>FACILITATOR GUIDE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A37C5" w14:textId="77777777" w:rsidR="00A84922" w:rsidRDefault="00A84922" w:rsidP="00A64169">
    <w:pPr>
      <w:jc w:val="right"/>
      <w:rPr>
        <w:rFonts w:ascii="Arial" w:hAnsi="Arial" w:cs="Arial"/>
        <w:color w:val="404040"/>
        <w:sz w:val="28"/>
        <w:szCs w:val="28"/>
      </w:rPr>
    </w:pPr>
  </w:p>
  <w:p w14:paraId="08BE842B" w14:textId="77777777" w:rsidR="00BD7913" w:rsidRPr="00C051E9" w:rsidRDefault="00BD7913" w:rsidP="00BD7913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C051E9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0FE11FB2" w14:textId="77777777" w:rsidR="00BD7913" w:rsidRPr="008B28DE" w:rsidRDefault="00BD7913" w:rsidP="00BD7913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8B28DE">
      <w:rPr>
        <w:rFonts w:ascii="Arial" w:hAnsi="Arial" w:cs="Arial"/>
        <w:color w:val="404040"/>
        <w:sz w:val="28"/>
        <w:szCs w:val="28"/>
        <w:lang w:val="es-NI"/>
      </w:rPr>
      <w:t>Toolkit de Capacitació</w:t>
    </w:r>
    <w:r>
      <w:rPr>
        <w:rFonts w:ascii="Arial" w:hAnsi="Arial" w:cs="Arial"/>
        <w:color w:val="404040"/>
        <w:sz w:val="28"/>
        <w:szCs w:val="28"/>
        <w:lang w:val="es-NI"/>
      </w:rPr>
      <w:t>n para la Comunicación de Políticas</w:t>
    </w:r>
  </w:p>
  <w:p w14:paraId="48AF7AC3" w14:textId="4A899A5F" w:rsidR="00A64169" w:rsidRPr="00AA23FE" w:rsidRDefault="00BD7913" w:rsidP="00BD7913">
    <w:pPr>
      <w:jc w:val="right"/>
      <w:rPr>
        <w:rFonts w:ascii="Arial" w:hAnsi="Arial" w:cs="Arial"/>
        <w:sz w:val="36"/>
        <w:lang w:val="es-NI"/>
      </w:rPr>
    </w:pPr>
    <w:r>
      <w:rPr>
        <w:rFonts w:ascii="Arial" w:hAnsi="Arial" w:cs="Arial"/>
        <w:smallCaps/>
        <w:sz w:val="36"/>
        <w:szCs w:val="36"/>
        <w:lang w:val="es-NI"/>
      </w:rPr>
      <w:t>FACILITATOR GUIDE-</w:t>
    </w:r>
    <w:r w:rsidRPr="008B28DE">
      <w:rPr>
        <w:rFonts w:ascii="Arial" w:hAnsi="Arial" w:cs="Arial"/>
        <w:smallCaps/>
        <w:sz w:val="36"/>
        <w:szCs w:val="36"/>
        <w:lang w:val="es-NI"/>
      </w:rPr>
      <w:t>GUIA DEL FACILITADOR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D04D7"/>
    <w:multiLevelType w:val="hybridMultilevel"/>
    <w:tmpl w:val="D78220CE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400155"/>
    <w:multiLevelType w:val="hybridMultilevel"/>
    <w:tmpl w:val="A2D8E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1647F4"/>
    <w:multiLevelType w:val="hybridMultilevel"/>
    <w:tmpl w:val="4DDC5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264169"/>
    <w:multiLevelType w:val="hybridMultilevel"/>
    <w:tmpl w:val="1EB45CEC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68"/>
    <w:rsid w:val="00002F99"/>
    <w:rsid w:val="00016AFD"/>
    <w:rsid w:val="00016DA2"/>
    <w:rsid w:val="00020634"/>
    <w:rsid w:val="00020FE3"/>
    <w:rsid w:val="0002229B"/>
    <w:rsid w:val="00027C12"/>
    <w:rsid w:val="000430E0"/>
    <w:rsid w:val="00047C2E"/>
    <w:rsid w:val="00060D07"/>
    <w:rsid w:val="00086C77"/>
    <w:rsid w:val="000B2CC9"/>
    <w:rsid w:val="000F0903"/>
    <w:rsid w:val="000F379A"/>
    <w:rsid w:val="00111F10"/>
    <w:rsid w:val="0013687F"/>
    <w:rsid w:val="00143554"/>
    <w:rsid w:val="00145DC2"/>
    <w:rsid w:val="00150167"/>
    <w:rsid w:val="001557E4"/>
    <w:rsid w:val="00160E8A"/>
    <w:rsid w:val="00162B11"/>
    <w:rsid w:val="00165FE8"/>
    <w:rsid w:val="00196437"/>
    <w:rsid w:val="001B5702"/>
    <w:rsid w:val="001C0995"/>
    <w:rsid w:val="001C5771"/>
    <w:rsid w:val="001D08B9"/>
    <w:rsid w:val="001E0E6B"/>
    <w:rsid w:val="001E48D2"/>
    <w:rsid w:val="001E7165"/>
    <w:rsid w:val="001F301A"/>
    <w:rsid w:val="001F5E9C"/>
    <w:rsid w:val="00202D08"/>
    <w:rsid w:val="0021384F"/>
    <w:rsid w:val="00233C53"/>
    <w:rsid w:val="00261168"/>
    <w:rsid w:val="002613A4"/>
    <w:rsid w:val="0028067B"/>
    <w:rsid w:val="00297485"/>
    <w:rsid w:val="002A4052"/>
    <w:rsid w:val="002A7D1F"/>
    <w:rsid w:val="002B1B54"/>
    <w:rsid w:val="002C3CA1"/>
    <w:rsid w:val="002D6624"/>
    <w:rsid w:val="002F09ED"/>
    <w:rsid w:val="002F295C"/>
    <w:rsid w:val="00313C92"/>
    <w:rsid w:val="00314052"/>
    <w:rsid w:val="003276C1"/>
    <w:rsid w:val="003322D7"/>
    <w:rsid w:val="00334717"/>
    <w:rsid w:val="003362AB"/>
    <w:rsid w:val="00341F8B"/>
    <w:rsid w:val="00342FF5"/>
    <w:rsid w:val="00367627"/>
    <w:rsid w:val="00373B08"/>
    <w:rsid w:val="003922BC"/>
    <w:rsid w:val="00392552"/>
    <w:rsid w:val="003B073E"/>
    <w:rsid w:val="003C1B0A"/>
    <w:rsid w:val="003E2C18"/>
    <w:rsid w:val="003F7FD6"/>
    <w:rsid w:val="00405CB9"/>
    <w:rsid w:val="00420B01"/>
    <w:rsid w:val="00422FEC"/>
    <w:rsid w:val="00427C7C"/>
    <w:rsid w:val="00440096"/>
    <w:rsid w:val="0044614E"/>
    <w:rsid w:val="00463091"/>
    <w:rsid w:val="00475332"/>
    <w:rsid w:val="00482FAD"/>
    <w:rsid w:val="004848AE"/>
    <w:rsid w:val="00492C49"/>
    <w:rsid w:val="004A422C"/>
    <w:rsid w:val="004C1060"/>
    <w:rsid w:val="004C543D"/>
    <w:rsid w:val="004D02F1"/>
    <w:rsid w:val="004D2C6A"/>
    <w:rsid w:val="004D4668"/>
    <w:rsid w:val="004E4806"/>
    <w:rsid w:val="004E595C"/>
    <w:rsid w:val="004F1931"/>
    <w:rsid w:val="004F4FF4"/>
    <w:rsid w:val="00512316"/>
    <w:rsid w:val="00547462"/>
    <w:rsid w:val="00554AF8"/>
    <w:rsid w:val="005555DE"/>
    <w:rsid w:val="00557FAB"/>
    <w:rsid w:val="00567153"/>
    <w:rsid w:val="00570D6A"/>
    <w:rsid w:val="005717B6"/>
    <w:rsid w:val="0057415F"/>
    <w:rsid w:val="005958D1"/>
    <w:rsid w:val="005A74F8"/>
    <w:rsid w:val="005A7DF5"/>
    <w:rsid w:val="005B6C65"/>
    <w:rsid w:val="005B79A4"/>
    <w:rsid w:val="005C769E"/>
    <w:rsid w:val="005D5F0E"/>
    <w:rsid w:val="005D6D82"/>
    <w:rsid w:val="005D7B01"/>
    <w:rsid w:val="005F4DCF"/>
    <w:rsid w:val="00605080"/>
    <w:rsid w:val="00623975"/>
    <w:rsid w:val="00640137"/>
    <w:rsid w:val="006438CA"/>
    <w:rsid w:val="0064765B"/>
    <w:rsid w:val="00654B01"/>
    <w:rsid w:val="0065557A"/>
    <w:rsid w:val="006619A7"/>
    <w:rsid w:val="006619E3"/>
    <w:rsid w:val="0066428E"/>
    <w:rsid w:val="006973D9"/>
    <w:rsid w:val="006A2ED0"/>
    <w:rsid w:val="006D5EA7"/>
    <w:rsid w:val="006E77D9"/>
    <w:rsid w:val="006F57C2"/>
    <w:rsid w:val="00717053"/>
    <w:rsid w:val="00724393"/>
    <w:rsid w:val="0073197F"/>
    <w:rsid w:val="0073697D"/>
    <w:rsid w:val="00736D2C"/>
    <w:rsid w:val="007370D9"/>
    <w:rsid w:val="00745F84"/>
    <w:rsid w:val="00750371"/>
    <w:rsid w:val="00761D62"/>
    <w:rsid w:val="00767AEE"/>
    <w:rsid w:val="007837C4"/>
    <w:rsid w:val="00783A84"/>
    <w:rsid w:val="0078503E"/>
    <w:rsid w:val="0079707B"/>
    <w:rsid w:val="007A1A39"/>
    <w:rsid w:val="007A1C26"/>
    <w:rsid w:val="007A20B5"/>
    <w:rsid w:val="007A3060"/>
    <w:rsid w:val="007A3249"/>
    <w:rsid w:val="007B14B8"/>
    <w:rsid w:val="007B26E4"/>
    <w:rsid w:val="007B2B63"/>
    <w:rsid w:val="007B3631"/>
    <w:rsid w:val="007B3EC9"/>
    <w:rsid w:val="007B603F"/>
    <w:rsid w:val="007D4E76"/>
    <w:rsid w:val="007E0C15"/>
    <w:rsid w:val="007E5B54"/>
    <w:rsid w:val="007F05C3"/>
    <w:rsid w:val="007F154F"/>
    <w:rsid w:val="00812D34"/>
    <w:rsid w:val="00815915"/>
    <w:rsid w:val="00816B08"/>
    <w:rsid w:val="008238D1"/>
    <w:rsid w:val="00826DB4"/>
    <w:rsid w:val="00836827"/>
    <w:rsid w:val="00842CDE"/>
    <w:rsid w:val="00873504"/>
    <w:rsid w:val="00877B5D"/>
    <w:rsid w:val="008A693D"/>
    <w:rsid w:val="008C0229"/>
    <w:rsid w:val="008D35E7"/>
    <w:rsid w:val="00923CA0"/>
    <w:rsid w:val="00924E96"/>
    <w:rsid w:val="00931C0E"/>
    <w:rsid w:val="00950CEE"/>
    <w:rsid w:val="0095260A"/>
    <w:rsid w:val="009662BA"/>
    <w:rsid w:val="00972F9E"/>
    <w:rsid w:val="009777FD"/>
    <w:rsid w:val="00987AE2"/>
    <w:rsid w:val="00991F5E"/>
    <w:rsid w:val="009A2F29"/>
    <w:rsid w:val="009A5708"/>
    <w:rsid w:val="009A5E1D"/>
    <w:rsid w:val="009C3C91"/>
    <w:rsid w:val="009E1C84"/>
    <w:rsid w:val="009E7F36"/>
    <w:rsid w:val="00A026D4"/>
    <w:rsid w:val="00A1443A"/>
    <w:rsid w:val="00A151CD"/>
    <w:rsid w:val="00A5016B"/>
    <w:rsid w:val="00A57ED8"/>
    <w:rsid w:val="00A64169"/>
    <w:rsid w:val="00A66377"/>
    <w:rsid w:val="00A70632"/>
    <w:rsid w:val="00A84922"/>
    <w:rsid w:val="00A929C3"/>
    <w:rsid w:val="00AA23FE"/>
    <w:rsid w:val="00AA566F"/>
    <w:rsid w:val="00AA7405"/>
    <w:rsid w:val="00AC6605"/>
    <w:rsid w:val="00AD4263"/>
    <w:rsid w:val="00AE46FB"/>
    <w:rsid w:val="00AE70AC"/>
    <w:rsid w:val="00B0202A"/>
    <w:rsid w:val="00B1005D"/>
    <w:rsid w:val="00B14B9E"/>
    <w:rsid w:val="00B4488F"/>
    <w:rsid w:val="00B549D2"/>
    <w:rsid w:val="00B5591F"/>
    <w:rsid w:val="00B57091"/>
    <w:rsid w:val="00B62FAE"/>
    <w:rsid w:val="00B6308A"/>
    <w:rsid w:val="00B6541D"/>
    <w:rsid w:val="00B661D6"/>
    <w:rsid w:val="00B70A0A"/>
    <w:rsid w:val="00B72666"/>
    <w:rsid w:val="00B82076"/>
    <w:rsid w:val="00B863CC"/>
    <w:rsid w:val="00BB6A2B"/>
    <w:rsid w:val="00BD7913"/>
    <w:rsid w:val="00BE5554"/>
    <w:rsid w:val="00BF036F"/>
    <w:rsid w:val="00BF131B"/>
    <w:rsid w:val="00C213DE"/>
    <w:rsid w:val="00C25D01"/>
    <w:rsid w:val="00C32682"/>
    <w:rsid w:val="00C3453E"/>
    <w:rsid w:val="00C40AB7"/>
    <w:rsid w:val="00C5162D"/>
    <w:rsid w:val="00C626F8"/>
    <w:rsid w:val="00C71220"/>
    <w:rsid w:val="00C878C2"/>
    <w:rsid w:val="00C90F4D"/>
    <w:rsid w:val="00CB0AD1"/>
    <w:rsid w:val="00CB3B1C"/>
    <w:rsid w:val="00CC4870"/>
    <w:rsid w:val="00CE791F"/>
    <w:rsid w:val="00CF7B87"/>
    <w:rsid w:val="00D0013B"/>
    <w:rsid w:val="00D155BD"/>
    <w:rsid w:val="00D35454"/>
    <w:rsid w:val="00D40851"/>
    <w:rsid w:val="00D42DF9"/>
    <w:rsid w:val="00D50C95"/>
    <w:rsid w:val="00D777CF"/>
    <w:rsid w:val="00D812C2"/>
    <w:rsid w:val="00D87583"/>
    <w:rsid w:val="00DA1BBB"/>
    <w:rsid w:val="00DA20F5"/>
    <w:rsid w:val="00DA7CA5"/>
    <w:rsid w:val="00DB627C"/>
    <w:rsid w:val="00DC080B"/>
    <w:rsid w:val="00DC1748"/>
    <w:rsid w:val="00DC29B3"/>
    <w:rsid w:val="00DC40A2"/>
    <w:rsid w:val="00DC4633"/>
    <w:rsid w:val="00DC604A"/>
    <w:rsid w:val="00DF14A2"/>
    <w:rsid w:val="00E02CFA"/>
    <w:rsid w:val="00E16664"/>
    <w:rsid w:val="00E17C41"/>
    <w:rsid w:val="00E243A7"/>
    <w:rsid w:val="00E264A1"/>
    <w:rsid w:val="00E70433"/>
    <w:rsid w:val="00E72382"/>
    <w:rsid w:val="00E74263"/>
    <w:rsid w:val="00E86CAE"/>
    <w:rsid w:val="00EA5C6D"/>
    <w:rsid w:val="00EB0B71"/>
    <w:rsid w:val="00EB23C7"/>
    <w:rsid w:val="00ED11A9"/>
    <w:rsid w:val="00ED7720"/>
    <w:rsid w:val="00EE696B"/>
    <w:rsid w:val="00EF130F"/>
    <w:rsid w:val="00F02345"/>
    <w:rsid w:val="00F054CB"/>
    <w:rsid w:val="00F32532"/>
    <w:rsid w:val="00F55C79"/>
    <w:rsid w:val="00F67B6C"/>
    <w:rsid w:val="00F75AD9"/>
    <w:rsid w:val="00F941D6"/>
    <w:rsid w:val="00F94F27"/>
    <w:rsid w:val="00FA52A1"/>
    <w:rsid w:val="00FC22D4"/>
    <w:rsid w:val="00FC7BF9"/>
    <w:rsid w:val="00FF4E19"/>
    <w:rsid w:val="00FF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1821A1"/>
  <w15:docId w15:val="{C875A1B7-ACB8-4314-A887-A1B1CDB8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4169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A6416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460</Words>
  <Characters>2624</Characters>
  <Application>Microsoft Macintosh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5</cp:revision>
  <dcterms:created xsi:type="dcterms:W3CDTF">2018-09-20T05:54:00Z</dcterms:created>
  <dcterms:modified xsi:type="dcterms:W3CDTF">2019-02-03T23:18:00Z</dcterms:modified>
</cp:coreProperties>
</file>