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766" w:rsidRDefault="00D212AE" w:rsidP="00632D15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Facebook</w:t>
      </w:r>
    </w:p>
    <w:p w:rsidR="0042655D" w:rsidRPr="00DB7025" w:rsidRDefault="0042655D" w:rsidP="00091DB2">
      <w:pPr>
        <w:pStyle w:val="Prrafodelista"/>
        <w:ind w:left="360"/>
        <w:jc w:val="both"/>
        <w:rPr>
          <w:rFonts w:ascii="Arial" w:hAnsi="Arial" w:cs="Arial"/>
          <w:i/>
          <w:sz w:val="24"/>
          <w:szCs w:val="24"/>
          <w:lang w:val="es-419"/>
        </w:rPr>
      </w:pPr>
      <w:r w:rsidRPr="00BB058E">
        <w:rPr>
          <w:rFonts w:ascii="Arial" w:hAnsi="Arial" w:cs="Arial"/>
          <w:i/>
          <w:sz w:val="24"/>
          <w:szCs w:val="24"/>
          <w:lang w:val="es-ES"/>
        </w:rPr>
        <w:t xml:space="preserve">Elaborar un borrador de una publicación de Facebook para compartir algunos hallazgos </w:t>
      </w:r>
      <w:r w:rsidR="003320DE">
        <w:rPr>
          <w:rFonts w:ascii="Arial" w:hAnsi="Arial" w:cs="Arial"/>
          <w:i/>
          <w:sz w:val="24"/>
          <w:szCs w:val="24"/>
          <w:lang w:val="es-ES"/>
        </w:rPr>
        <w:t>investigativos</w:t>
      </w:r>
      <w:r w:rsidRPr="00BB058E">
        <w:rPr>
          <w:rFonts w:ascii="Arial" w:hAnsi="Arial" w:cs="Arial"/>
          <w:i/>
          <w:sz w:val="24"/>
          <w:szCs w:val="24"/>
          <w:lang w:val="es-ES"/>
        </w:rPr>
        <w:t xml:space="preserve"> recientes, o para difundir su trabajo (como un resumen de política</w:t>
      </w:r>
      <w:r w:rsidR="003320DE">
        <w:rPr>
          <w:rFonts w:ascii="Arial" w:hAnsi="Arial" w:cs="Arial"/>
          <w:i/>
          <w:sz w:val="24"/>
          <w:szCs w:val="24"/>
          <w:lang w:val="es-ES"/>
        </w:rPr>
        <w:t>s</w:t>
      </w:r>
      <w:r w:rsidRPr="00BB058E">
        <w:rPr>
          <w:rFonts w:ascii="Arial" w:hAnsi="Arial" w:cs="Arial"/>
          <w:i/>
          <w:sz w:val="24"/>
          <w:szCs w:val="24"/>
          <w:lang w:val="es-ES"/>
        </w:rPr>
        <w:t xml:space="preserve">, </w:t>
      </w:r>
      <w:r w:rsidR="003320DE">
        <w:rPr>
          <w:rFonts w:ascii="Arial" w:hAnsi="Arial" w:cs="Arial"/>
          <w:i/>
          <w:sz w:val="24"/>
          <w:szCs w:val="24"/>
          <w:lang w:val="es-ES"/>
        </w:rPr>
        <w:t xml:space="preserve">representación </w:t>
      </w:r>
      <w:r w:rsidRPr="00BB058E">
        <w:rPr>
          <w:rFonts w:ascii="Arial" w:hAnsi="Arial" w:cs="Arial"/>
          <w:i/>
          <w:sz w:val="24"/>
          <w:szCs w:val="24"/>
          <w:lang w:val="es-ES"/>
        </w:rPr>
        <w:t>visual</w:t>
      </w:r>
      <w:r w:rsidR="003320DE">
        <w:rPr>
          <w:rFonts w:ascii="Arial" w:hAnsi="Arial" w:cs="Arial"/>
          <w:i/>
          <w:sz w:val="24"/>
          <w:szCs w:val="24"/>
          <w:lang w:val="es-ES"/>
        </w:rPr>
        <w:t xml:space="preserve"> </w:t>
      </w:r>
      <w:r w:rsidRPr="00BB058E">
        <w:rPr>
          <w:rFonts w:ascii="Arial" w:hAnsi="Arial" w:cs="Arial"/>
          <w:i/>
          <w:sz w:val="24"/>
          <w:szCs w:val="24"/>
          <w:lang w:val="es-ES"/>
        </w:rPr>
        <w:t xml:space="preserve">de datos o publicación de blog). </w:t>
      </w:r>
      <w:r w:rsidRPr="00DB7025">
        <w:rPr>
          <w:rFonts w:ascii="Arial" w:hAnsi="Arial" w:cs="Arial"/>
          <w:i/>
          <w:sz w:val="24"/>
          <w:szCs w:val="24"/>
          <w:lang w:val="es-419"/>
        </w:rPr>
        <w:t>Ten en cuenta la existencia de fotos u otros elementos visuales que podría</w:t>
      </w:r>
      <w:r w:rsidR="00DB7025" w:rsidRPr="00DB7025">
        <w:rPr>
          <w:rFonts w:ascii="Arial" w:hAnsi="Arial" w:cs="Arial"/>
          <w:i/>
          <w:sz w:val="24"/>
          <w:szCs w:val="24"/>
          <w:lang w:val="es-419"/>
        </w:rPr>
        <w:t>n</w:t>
      </w:r>
      <w:r w:rsidRPr="00DB7025">
        <w:rPr>
          <w:rFonts w:ascii="Arial" w:hAnsi="Arial" w:cs="Arial"/>
          <w:i/>
          <w:sz w:val="24"/>
          <w:szCs w:val="24"/>
          <w:lang w:val="es-419"/>
        </w:rPr>
        <w:t xml:space="preserve"> considerarse para incluir en la publicación.</w:t>
      </w:r>
    </w:p>
    <w:p w:rsidR="0042655D" w:rsidRPr="0042655D" w:rsidRDefault="0042655D" w:rsidP="00D212AE">
      <w:pPr>
        <w:pStyle w:val="Prrafodelista"/>
        <w:ind w:left="360"/>
        <w:rPr>
          <w:rFonts w:ascii="Arial" w:hAnsi="Arial" w:cs="Arial"/>
          <w:i/>
          <w:sz w:val="24"/>
          <w:szCs w:val="24"/>
          <w:lang w:val="es-ES"/>
        </w:rPr>
      </w:pPr>
    </w:p>
    <w:p w:rsidR="00671766" w:rsidRPr="0042655D" w:rsidRDefault="00671766" w:rsidP="00671766">
      <w:pPr>
        <w:rPr>
          <w:rFonts w:ascii="Arial" w:hAnsi="Arial" w:cs="Arial"/>
          <w:b/>
          <w:sz w:val="24"/>
          <w:szCs w:val="24"/>
          <w:lang w:val="es-ES"/>
        </w:rPr>
      </w:pPr>
    </w:p>
    <w:p w:rsidR="00D212AE" w:rsidRPr="0042655D" w:rsidRDefault="00D212AE" w:rsidP="00671766">
      <w:pPr>
        <w:rPr>
          <w:rFonts w:ascii="Arial" w:hAnsi="Arial" w:cs="Arial"/>
          <w:b/>
          <w:sz w:val="24"/>
          <w:szCs w:val="24"/>
          <w:lang w:val="es-ES"/>
        </w:rPr>
      </w:pPr>
    </w:p>
    <w:p w:rsidR="00D212AE" w:rsidRPr="0042655D" w:rsidRDefault="00D212AE" w:rsidP="00671766">
      <w:pPr>
        <w:rPr>
          <w:rFonts w:ascii="Arial" w:hAnsi="Arial" w:cs="Arial"/>
          <w:b/>
          <w:sz w:val="24"/>
          <w:szCs w:val="24"/>
          <w:lang w:val="es-ES"/>
        </w:rPr>
      </w:pPr>
    </w:p>
    <w:p w:rsidR="00D212AE" w:rsidRPr="0042655D" w:rsidRDefault="00D212AE" w:rsidP="00671766">
      <w:pPr>
        <w:rPr>
          <w:rFonts w:ascii="Arial" w:hAnsi="Arial" w:cs="Arial"/>
          <w:b/>
          <w:sz w:val="24"/>
          <w:szCs w:val="24"/>
          <w:lang w:val="es-ES"/>
        </w:rPr>
      </w:pPr>
    </w:p>
    <w:p w:rsidR="00D212AE" w:rsidRDefault="00D212AE" w:rsidP="00671766">
      <w:pPr>
        <w:rPr>
          <w:rFonts w:ascii="Arial" w:hAnsi="Arial" w:cs="Arial"/>
          <w:b/>
          <w:sz w:val="24"/>
          <w:szCs w:val="24"/>
          <w:lang w:val="es-ES"/>
        </w:rPr>
      </w:pPr>
    </w:p>
    <w:p w:rsidR="00B162BA" w:rsidRDefault="00B162BA" w:rsidP="00671766">
      <w:pPr>
        <w:rPr>
          <w:rFonts w:ascii="Arial" w:hAnsi="Arial" w:cs="Arial"/>
          <w:b/>
          <w:sz w:val="24"/>
          <w:szCs w:val="24"/>
          <w:lang w:val="es-ES"/>
        </w:rPr>
      </w:pPr>
    </w:p>
    <w:p w:rsidR="00B162BA" w:rsidRPr="0042655D" w:rsidRDefault="00B162BA" w:rsidP="00671766">
      <w:pPr>
        <w:rPr>
          <w:rFonts w:ascii="Arial" w:hAnsi="Arial" w:cs="Arial"/>
          <w:b/>
          <w:sz w:val="24"/>
          <w:szCs w:val="24"/>
          <w:lang w:val="es-ES"/>
        </w:rPr>
      </w:pPr>
    </w:p>
    <w:p w:rsidR="00D212AE" w:rsidRDefault="00D212AE" w:rsidP="00671766">
      <w:pPr>
        <w:rPr>
          <w:rFonts w:ascii="Arial" w:hAnsi="Arial" w:cs="Arial"/>
          <w:b/>
          <w:sz w:val="24"/>
          <w:szCs w:val="24"/>
          <w:lang w:val="es-ES"/>
        </w:rPr>
      </w:pPr>
    </w:p>
    <w:p w:rsidR="00091DB2" w:rsidRDefault="00091DB2" w:rsidP="00671766">
      <w:pPr>
        <w:rPr>
          <w:rFonts w:ascii="Arial" w:hAnsi="Arial" w:cs="Arial"/>
          <w:b/>
          <w:sz w:val="24"/>
          <w:szCs w:val="24"/>
          <w:lang w:val="es-ES"/>
        </w:rPr>
      </w:pPr>
    </w:p>
    <w:p w:rsidR="00632D15" w:rsidRDefault="00D212AE" w:rsidP="00632D15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Twitter</w:t>
      </w:r>
    </w:p>
    <w:p w:rsidR="0042655D" w:rsidRPr="00DB7025" w:rsidRDefault="00091DB2" w:rsidP="00091DB2">
      <w:pPr>
        <w:pStyle w:val="Prrafodelista"/>
        <w:ind w:left="360"/>
        <w:jc w:val="both"/>
        <w:rPr>
          <w:rFonts w:ascii="Arial" w:hAnsi="Arial" w:cs="Arial"/>
          <w:i/>
          <w:sz w:val="24"/>
          <w:szCs w:val="24"/>
          <w:lang w:val="es-419"/>
        </w:rPr>
      </w:pPr>
      <w:r>
        <w:rPr>
          <w:rFonts w:ascii="Arial" w:hAnsi="Arial" w:cs="Arial"/>
          <w:i/>
          <w:sz w:val="24"/>
          <w:szCs w:val="24"/>
          <w:lang w:val="es-ES"/>
        </w:rPr>
        <w:t xml:space="preserve">Elaborar tres </w:t>
      </w:r>
      <w:r w:rsidR="003320DE">
        <w:rPr>
          <w:rFonts w:ascii="Arial" w:hAnsi="Arial" w:cs="Arial"/>
          <w:i/>
          <w:sz w:val="24"/>
          <w:szCs w:val="24"/>
          <w:lang w:val="es-ES"/>
        </w:rPr>
        <w:t>tuits</w:t>
      </w:r>
      <w:r w:rsidR="0042655D" w:rsidRPr="00BB058E">
        <w:rPr>
          <w:rFonts w:ascii="Arial" w:hAnsi="Arial" w:cs="Arial"/>
          <w:i/>
          <w:sz w:val="24"/>
          <w:szCs w:val="24"/>
          <w:lang w:val="es-ES"/>
        </w:rPr>
        <w:t xml:space="preserve"> sobre un tema </w:t>
      </w:r>
      <w:r w:rsidR="003320DE">
        <w:rPr>
          <w:rFonts w:ascii="Arial" w:hAnsi="Arial" w:cs="Arial"/>
          <w:i/>
          <w:sz w:val="24"/>
          <w:szCs w:val="24"/>
          <w:lang w:val="es-ES"/>
        </w:rPr>
        <w:t>relacionado</w:t>
      </w:r>
      <w:r w:rsidR="0042655D" w:rsidRPr="00BB058E">
        <w:rPr>
          <w:rFonts w:ascii="Arial" w:hAnsi="Arial" w:cs="Arial"/>
          <w:i/>
          <w:sz w:val="24"/>
          <w:szCs w:val="24"/>
          <w:lang w:val="es-ES"/>
        </w:rPr>
        <w:t xml:space="preserve">. </w:t>
      </w:r>
      <w:r w:rsidR="00BB058E" w:rsidRPr="00BB058E">
        <w:rPr>
          <w:rFonts w:ascii="Arial" w:hAnsi="Arial" w:cs="Arial"/>
          <w:i/>
          <w:sz w:val="24"/>
          <w:szCs w:val="24"/>
          <w:lang w:val="es-ES"/>
        </w:rPr>
        <w:t xml:space="preserve">Al menos un </w:t>
      </w:r>
      <w:r w:rsidR="003320DE">
        <w:rPr>
          <w:rFonts w:ascii="Arial" w:hAnsi="Arial" w:cs="Arial"/>
          <w:i/>
          <w:sz w:val="24"/>
          <w:szCs w:val="24"/>
          <w:lang w:val="es-ES"/>
        </w:rPr>
        <w:t>tuit</w:t>
      </w:r>
      <w:r w:rsidR="0042655D" w:rsidRPr="00BB058E">
        <w:rPr>
          <w:rFonts w:ascii="Arial" w:hAnsi="Arial" w:cs="Arial"/>
          <w:i/>
          <w:sz w:val="24"/>
          <w:szCs w:val="24"/>
          <w:lang w:val="es-ES"/>
        </w:rPr>
        <w:t xml:space="preserve"> debe incluir datos recientes. Otros </w:t>
      </w:r>
      <w:r w:rsidR="003320DE">
        <w:rPr>
          <w:rFonts w:ascii="Arial" w:hAnsi="Arial" w:cs="Arial"/>
          <w:i/>
          <w:sz w:val="24"/>
          <w:szCs w:val="24"/>
          <w:lang w:val="es-ES"/>
        </w:rPr>
        <w:t>tuits</w:t>
      </w:r>
      <w:r w:rsidR="0042655D" w:rsidRPr="00BB058E">
        <w:rPr>
          <w:rFonts w:ascii="Arial" w:hAnsi="Arial" w:cs="Arial"/>
          <w:i/>
          <w:sz w:val="24"/>
          <w:szCs w:val="24"/>
          <w:lang w:val="es-ES"/>
        </w:rPr>
        <w:t xml:space="preserve"> deben estar en el mismo tema general o para difundir </w:t>
      </w:r>
      <w:r w:rsidR="003320DE">
        <w:rPr>
          <w:rFonts w:ascii="Arial" w:hAnsi="Arial" w:cs="Arial"/>
          <w:i/>
          <w:sz w:val="24"/>
          <w:szCs w:val="24"/>
          <w:lang w:val="es-ES"/>
        </w:rPr>
        <w:t>tu</w:t>
      </w:r>
      <w:r w:rsidR="0042655D" w:rsidRPr="00BB058E">
        <w:rPr>
          <w:rFonts w:ascii="Arial" w:hAnsi="Arial" w:cs="Arial"/>
          <w:i/>
          <w:sz w:val="24"/>
          <w:szCs w:val="24"/>
          <w:lang w:val="es-ES"/>
        </w:rPr>
        <w:t xml:space="preserve"> trabajo (como un resumen de política</w:t>
      </w:r>
      <w:r w:rsidR="003320DE">
        <w:rPr>
          <w:rFonts w:ascii="Arial" w:hAnsi="Arial" w:cs="Arial"/>
          <w:i/>
          <w:sz w:val="24"/>
          <w:szCs w:val="24"/>
          <w:lang w:val="es-ES"/>
        </w:rPr>
        <w:t>s</w:t>
      </w:r>
      <w:r w:rsidR="0042655D" w:rsidRPr="00BB058E">
        <w:rPr>
          <w:rFonts w:ascii="Arial" w:hAnsi="Arial" w:cs="Arial"/>
          <w:i/>
          <w:sz w:val="24"/>
          <w:szCs w:val="24"/>
          <w:lang w:val="es-ES"/>
        </w:rPr>
        <w:t xml:space="preserve">, </w:t>
      </w:r>
      <w:r w:rsidR="003320DE" w:rsidRPr="003320DE">
        <w:rPr>
          <w:rFonts w:ascii="Arial" w:hAnsi="Arial" w:cs="Arial"/>
          <w:i/>
          <w:sz w:val="24"/>
          <w:szCs w:val="24"/>
          <w:lang w:val="es-ES"/>
        </w:rPr>
        <w:t xml:space="preserve">representación visual de datos </w:t>
      </w:r>
      <w:r w:rsidR="0042655D" w:rsidRPr="00BB058E">
        <w:rPr>
          <w:rFonts w:ascii="Arial" w:hAnsi="Arial" w:cs="Arial"/>
          <w:i/>
          <w:sz w:val="24"/>
          <w:szCs w:val="24"/>
          <w:lang w:val="es-ES"/>
        </w:rPr>
        <w:t xml:space="preserve">o publicación de blog). </w:t>
      </w:r>
      <w:r w:rsidR="0042655D" w:rsidRPr="00DB7025">
        <w:rPr>
          <w:rFonts w:ascii="Arial" w:hAnsi="Arial" w:cs="Arial"/>
          <w:i/>
          <w:sz w:val="24"/>
          <w:szCs w:val="24"/>
          <w:lang w:val="es-419"/>
        </w:rPr>
        <w:t>Tener en cuenta la existencia de fotos u otros elementos visuales que podría</w:t>
      </w:r>
      <w:r w:rsidR="00DB7025">
        <w:rPr>
          <w:rFonts w:ascii="Arial" w:hAnsi="Arial" w:cs="Arial"/>
          <w:i/>
          <w:sz w:val="24"/>
          <w:szCs w:val="24"/>
          <w:lang w:val="es-419"/>
        </w:rPr>
        <w:t>n</w:t>
      </w:r>
      <w:r w:rsidR="0042655D" w:rsidRPr="00DB7025">
        <w:rPr>
          <w:rFonts w:ascii="Arial" w:hAnsi="Arial" w:cs="Arial"/>
          <w:i/>
          <w:sz w:val="24"/>
          <w:szCs w:val="24"/>
          <w:lang w:val="es-419"/>
        </w:rPr>
        <w:t xml:space="preserve"> considerarse para incluir en la publi</w:t>
      </w:r>
      <w:r w:rsidR="00DB7025">
        <w:rPr>
          <w:rFonts w:ascii="Arial" w:hAnsi="Arial" w:cs="Arial"/>
          <w:i/>
          <w:sz w:val="24"/>
          <w:szCs w:val="24"/>
          <w:lang w:val="es-419"/>
        </w:rPr>
        <w:t xml:space="preserve">cación. </w:t>
      </w:r>
      <w:r w:rsidR="0042655D" w:rsidRPr="00DB7025">
        <w:rPr>
          <w:rFonts w:ascii="Arial" w:hAnsi="Arial" w:cs="Arial"/>
          <w:i/>
          <w:sz w:val="24"/>
          <w:szCs w:val="24"/>
          <w:lang w:val="es-419"/>
        </w:rPr>
        <w:t xml:space="preserve">Asegurarse que el </w:t>
      </w:r>
      <w:r w:rsidR="003320DE">
        <w:rPr>
          <w:rFonts w:ascii="Arial" w:hAnsi="Arial" w:cs="Arial"/>
          <w:i/>
          <w:sz w:val="24"/>
          <w:szCs w:val="24"/>
          <w:lang w:val="es-ES"/>
        </w:rPr>
        <w:t>tuit</w:t>
      </w:r>
      <w:r w:rsidR="00DB7025">
        <w:rPr>
          <w:rFonts w:ascii="Arial" w:hAnsi="Arial" w:cs="Arial"/>
          <w:i/>
          <w:sz w:val="24"/>
          <w:szCs w:val="24"/>
          <w:lang w:val="es-419"/>
        </w:rPr>
        <w:t xml:space="preserve"> tenga menos de </w:t>
      </w:r>
      <w:bookmarkStart w:id="0" w:name="_GoBack"/>
      <w:bookmarkEnd w:id="0"/>
      <w:r w:rsidR="00DB7025">
        <w:rPr>
          <w:rFonts w:ascii="Arial" w:hAnsi="Arial" w:cs="Arial"/>
          <w:i/>
          <w:sz w:val="24"/>
          <w:szCs w:val="24"/>
          <w:lang w:val="es-419"/>
        </w:rPr>
        <w:t>140 caracteres.</w:t>
      </w:r>
    </w:p>
    <w:p w:rsidR="00D212AE" w:rsidRPr="00DB7025" w:rsidRDefault="00D212AE" w:rsidP="00D212AE">
      <w:pPr>
        <w:pStyle w:val="Prrafodelista"/>
        <w:ind w:left="360"/>
        <w:rPr>
          <w:rFonts w:ascii="Arial" w:hAnsi="Arial" w:cs="Arial"/>
          <w:i/>
          <w:sz w:val="24"/>
          <w:szCs w:val="24"/>
          <w:lang w:val="es-419"/>
        </w:rPr>
      </w:pPr>
    </w:p>
    <w:p w:rsidR="00D212AE" w:rsidRPr="0042655D" w:rsidRDefault="00D212AE" w:rsidP="00D212AE">
      <w:pPr>
        <w:pStyle w:val="Prrafodelista"/>
        <w:numPr>
          <w:ilvl w:val="0"/>
          <w:numId w:val="2"/>
        </w:numPr>
        <w:rPr>
          <w:rFonts w:ascii="Arial" w:hAnsi="Arial" w:cs="Arial"/>
          <w:i/>
          <w:sz w:val="24"/>
          <w:szCs w:val="24"/>
          <w:lang w:val="es-ES"/>
        </w:rPr>
      </w:pPr>
    </w:p>
    <w:p w:rsidR="00D212AE" w:rsidRPr="0042655D" w:rsidRDefault="00D212AE" w:rsidP="00D212AE">
      <w:pPr>
        <w:pStyle w:val="Prrafodelista"/>
        <w:ind w:left="360"/>
        <w:rPr>
          <w:rFonts w:ascii="Arial" w:hAnsi="Arial" w:cs="Arial"/>
          <w:i/>
          <w:sz w:val="24"/>
          <w:szCs w:val="24"/>
          <w:lang w:val="es-ES"/>
        </w:rPr>
      </w:pPr>
    </w:p>
    <w:p w:rsidR="00D212AE" w:rsidRPr="0042655D" w:rsidRDefault="00D212AE" w:rsidP="00D212AE">
      <w:pPr>
        <w:pStyle w:val="Prrafodelista"/>
        <w:ind w:left="360"/>
        <w:rPr>
          <w:rFonts w:ascii="Arial" w:hAnsi="Arial" w:cs="Arial"/>
          <w:i/>
          <w:sz w:val="24"/>
          <w:szCs w:val="24"/>
          <w:lang w:val="es-ES"/>
        </w:rPr>
      </w:pPr>
    </w:p>
    <w:p w:rsidR="00D212AE" w:rsidRPr="0042655D" w:rsidRDefault="00D212AE" w:rsidP="00D212AE">
      <w:pPr>
        <w:pStyle w:val="Prrafodelista"/>
        <w:ind w:left="360"/>
        <w:rPr>
          <w:rFonts w:ascii="Arial" w:hAnsi="Arial" w:cs="Arial"/>
          <w:i/>
          <w:sz w:val="24"/>
          <w:szCs w:val="24"/>
          <w:lang w:val="es-ES"/>
        </w:rPr>
      </w:pPr>
    </w:p>
    <w:p w:rsidR="00D212AE" w:rsidRPr="0042655D" w:rsidRDefault="00D212AE" w:rsidP="00D212AE">
      <w:pPr>
        <w:pStyle w:val="Prrafodelista"/>
        <w:ind w:left="360"/>
        <w:rPr>
          <w:rFonts w:ascii="Arial" w:hAnsi="Arial" w:cs="Arial"/>
          <w:i/>
          <w:sz w:val="24"/>
          <w:szCs w:val="24"/>
          <w:lang w:val="es-ES"/>
        </w:rPr>
      </w:pPr>
    </w:p>
    <w:p w:rsidR="00D212AE" w:rsidRDefault="00D212AE" w:rsidP="00D212AE">
      <w:pPr>
        <w:pStyle w:val="Prrafodelista"/>
        <w:ind w:left="36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II.</w:t>
      </w:r>
    </w:p>
    <w:p w:rsidR="00D212AE" w:rsidRDefault="00D212AE" w:rsidP="00D212AE">
      <w:pPr>
        <w:pStyle w:val="Prrafodelista"/>
        <w:ind w:left="360"/>
        <w:rPr>
          <w:rFonts w:ascii="Arial" w:hAnsi="Arial" w:cs="Arial"/>
          <w:i/>
          <w:sz w:val="24"/>
          <w:szCs w:val="24"/>
        </w:rPr>
      </w:pPr>
    </w:p>
    <w:p w:rsidR="00D212AE" w:rsidRDefault="00D212AE" w:rsidP="00D212AE">
      <w:pPr>
        <w:pStyle w:val="Prrafodelista"/>
        <w:ind w:left="360"/>
        <w:rPr>
          <w:rFonts w:ascii="Arial" w:hAnsi="Arial" w:cs="Arial"/>
          <w:i/>
          <w:sz w:val="24"/>
          <w:szCs w:val="24"/>
        </w:rPr>
      </w:pPr>
    </w:p>
    <w:p w:rsidR="00D212AE" w:rsidRDefault="00D212AE" w:rsidP="00D212AE">
      <w:pPr>
        <w:pStyle w:val="Prrafodelista"/>
        <w:ind w:left="360"/>
        <w:rPr>
          <w:rFonts w:ascii="Arial" w:hAnsi="Arial" w:cs="Arial"/>
          <w:i/>
          <w:sz w:val="24"/>
          <w:szCs w:val="24"/>
        </w:rPr>
      </w:pPr>
    </w:p>
    <w:p w:rsidR="00D212AE" w:rsidRDefault="00D212AE" w:rsidP="00D212AE">
      <w:pPr>
        <w:pStyle w:val="Prrafodelista"/>
        <w:ind w:left="360"/>
        <w:rPr>
          <w:rFonts w:ascii="Arial" w:hAnsi="Arial" w:cs="Arial"/>
          <w:i/>
          <w:sz w:val="24"/>
          <w:szCs w:val="24"/>
        </w:rPr>
      </w:pPr>
    </w:p>
    <w:p w:rsidR="00577239" w:rsidRPr="00577239" w:rsidRDefault="00D212AE" w:rsidP="00D212AE">
      <w:pPr>
        <w:pStyle w:val="Prrafodelista"/>
        <w:ind w:left="360"/>
        <w:rPr>
          <w:b/>
        </w:rPr>
      </w:pPr>
      <w:r>
        <w:rPr>
          <w:rFonts w:ascii="Arial" w:hAnsi="Arial" w:cs="Arial"/>
          <w:i/>
          <w:sz w:val="24"/>
          <w:szCs w:val="24"/>
        </w:rPr>
        <w:t>III.</w:t>
      </w:r>
    </w:p>
    <w:sectPr w:rsidR="00577239" w:rsidRPr="00577239" w:rsidSect="00820115">
      <w:headerReference w:type="default" r:id="rId7"/>
      <w:footerReference w:type="default" r:id="rId8"/>
      <w:pgSz w:w="12240" w:h="15840"/>
      <w:pgMar w:top="1152" w:right="1440" w:bottom="72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004" w:rsidRDefault="007E0004" w:rsidP="00820115">
      <w:pPr>
        <w:spacing w:after="0" w:line="240" w:lineRule="auto"/>
      </w:pPr>
      <w:r>
        <w:separator/>
      </w:r>
    </w:p>
  </w:endnote>
  <w:endnote w:type="continuationSeparator" w:id="0">
    <w:p w:rsidR="007E0004" w:rsidRDefault="007E0004" w:rsidP="00820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115" w:rsidRPr="00143429" w:rsidRDefault="00820115" w:rsidP="00820115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4506A5C5" wp14:editId="2B12507B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78A65752" wp14:editId="2070E06C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255E5DFC" wp14:editId="304862B7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:rsidR="00091DB2" w:rsidRDefault="00820115" w:rsidP="00091DB2">
    <w:pPr>
      <w:pStyle w:val="Piedepgina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</w:t>
    </w:r>
    <w:proofErr w:type="spellStart"/>
    <w:r w:rsidRPr="00143429">
      <w:rPr>
        <w:rFonts w:ascii="Arial" w:hAnsi="Arial" w:cs="Arial"/>
        <w:sz w:val="18"/>
        <w:szCs w:val="18"/>
      </w:rPr>
      <w:t>Ph</w:t>
    </w:r>
    <w:proofErr w:type="spellEnd"/>
    <w:r w:rsidRPr="00143429">
      <w:rPr>
        <w:rFonts w:ascii="Arial" w:hAnsi="Arial" w:cs="Arial"/>
        <w:sz w:val="18"/>
        <w:szCs w:val="18"/>
      </w:rPr>
      <w:t>: 800-877-9881</w:t>
    </w:r>
  </w:p>
  <w:p w:rsidR="00820115" w:rsidRPr="00143429" w:rsidRDefault="00820115" w:rsidP="00091DB2">
    <w:pPr>
      <w:pStyle w:val="Piedepgina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:rsidR="00820115" w:rsidRDefault="0082011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004" w:rsidRDefault="007E0004" w:rsidP="00820115">
      <w:pPr>
        <w:spacing w:after="0" w:line="240" w:lineRule="auto"/>
      </w:pPr>
      <w:r>
        <w:separator/>
      </w:r>
    </w:p>
  </w:footnote>
  <w:footnote w:type="continuationSeparator" w:id="0">
    <w:p w:rsidR="007E0004" w:rsidRDefault="007E0004" w:rsidP="00820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115" w:rsidRPr="0042655D" w:rsidRDefault="0042655D" w:rsidP="00091DB2">
    <w:pPr>
      <w:pBdr>
        <w:bottom w:val="single" w:sz="4" w:space="1" w:color="auto"/>
      </w:pBdr>
      <w:jc w:val="both"/>
      <w:rPr>
        <w:rFonts w:ascii="Arial" w:hAnsi="Arial" w:cs="Arial"/>
        <w:sz w:val="32"/>
        <w:szCs w:val="32"/>
        <w:lang w:val="es-ES"/>
      </w:rPr>
    </w:pPr>
    <w:r w:rsidRPr="0042655D">
      <w:rPr>
        <w:rFonts w:ascii="Arial" w:hAnsi="Arial" w:cs="Arial"/>
        <w:b/>
        <w:smallCaps/>
        <w:sz w:val="32"/>
        <w:szCs w:val="32"/>
        <w:lang w:val="es-ES"/>
      </w:rPr>
      <w:t>COMUNICACIÓN DE INVESTIGACIONES A TRAVÉS DE REDES SOCIALES</w:t>
    </w:r>
    <w:r w:rsidR="00D212AE" w:rsidRPr="0042655D">
      <w:rPr>
        <w:rFonts w:ascii="Arial" w:hAnsi="Arial" w:cs="Arial"/>
        <w:b/>
        <w:smallCaps/>
        <w:sz w:val="32"/>
        <w:szCs w:val="32"/>
        <w:lang w:val="es-ES"/>
      </w:rPr>
      <w:t xml:space="preserve"> </w:t>
    </w:r>
    <w:r w:rsidR="00A03986" w:rsidRPr="0042655D">
      <w:rPr>
        <w:rFonts w:ascii="Arial" w:hAnsi="Arial" w:cs="Arial"/>
        <w:b/>
        <w:smallCaps/>
        <w:sz w:val="32"/>
        <w:szCs w:val="32"/>
        <w:lang w:val="es-ES"/>
      </w:rPr>
      <w:t>(SM</w:t>
    </w:r>
    <w:r w:rsidR="00820115" w:rsidRPr="0042655D">
      <w:rPr>
        <w:rFonts w:ascii="Arial" w:hAnsi="Arial" w:cs="Arial"/>
        <w:b/>
        <w:smallCaps/>
        <w:sz w:val="32"/>
        <w:szCs w:val="32"/>
        <w:lang w:val="es-ES"/>
      </w:rPr>
      <w:t>2E)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C4DE4"/>
    <w:multiLevelType w:val="hybridMultilevel"/>
    <w:tmpl w:val="3BCC8886"/>
    <w:lvl w:ilvl="0" w:tplc="0E80855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8B3E7B"/>
    <w:multiLevelType w:val="hybridMultilevel"/>
    <w:tmpl w:val="4906037C"/>
    <w:lvl w:ilvl="0" w:tplc="18D05C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D15"/>
    <w:rsid w:val="00091DB2"/>
    <w:rsid w:val="00106408"/>
    <w:rsid w:val="003320DE"/>
    <w:rsid w:val="003419CD"/>
    <w:rsid w:val="0042655D"/>
    <w:rsid w:val="00476B0B"/>
    <w:rsid w:val="00513175"/>
    <w:rsid w:val="00577239"/>
    <w:rsid w:val="005B4CE6"/>
    <w:rsid w:val="00632D15"/>
    <w:rsid w:val="006674C1"/>
    <w:rsid w:val="00671766"/>
    <w:rsid w:val="007E0004"/>
    <w:rsid w:val="00820115"/>
    <w:rsid w:val="009D3169"/>
    <w:rsid w:val="00A03986"/>
    <w:rsid w:val="00B162BA"/>
    <w:rsid w:val="00BB058E"/>
    <w:rsid w:val="00C6412A"/>
    <w:rsid w:val="00D212AE"/>
    <w:rsid w:val="00DB7025"/>
    <w:rsid w:val="00EF4443"/>
    <w:rsid w:val="00FB38A8"/>
    <w:rsid w:val="00FF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37736F3-88F7-4866-80DF-C493C3BF0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32D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32D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rrafodelista">
    <w:name w:val="List Paragraph"/>
    <w:basedOn w:val="Normal"/>
    <w:uiPriority w:val="34"/>
    <w:qFormat/>
    <w:rsid w:val="00632D15"/>
    <w:pPr>
      <w:ind w:left="720"/>
      <w:contextualSpacing/>
    </w:pPr>
  </w:style>
  <w:style w:type="table" w:styleId="Tablaconcuadrcula">
    <w:name w:val="Table Grid"/>
    <w:basedOn w:val="Tablanormal"/>
    <w:uiPriority w:val="39"/>
    <w:rsid w:val="00632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31">
    <w:name w:val="Grid Table 4 - Accent 31"/>
    <w:basedOn w:val="Tablanormal"/>
    <w:uiPriority w:val="49"/>
    <w:rsid w:val="00632D1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82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011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20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0115"/>
  </w:style>
  <w:style w:type="paragraph" w:styleId="Piedepgina">
    <w:name w:val="footer"/>
    <w:basedOn w:val="Normal"/>
    <w:link w:val="PiedepginaCar"/>
    <w:unhideWhenUsed/>
    <w:rsid w:val="00820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0115"/>
  </w:style>
  <w:style w:type="paragraph" w:customStyle="1" w:styleId="BasicParagraph">
    <w:name w:val="[Basic Paragraph]"/>
    <w:basedOn w:val="Normal"/>
    <w:uiPriority w:val="99"/>
    <w:rsid w:val="0082011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4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12356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9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48984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5110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91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Yeakey</dc:creator>
  <cp:keywords/>
  <dc:description/>
  <cp:lastModifiedBy>Lic. Edwing Salvatore Obando</cp:lastModifiedBy>
  <cp:revision>4</cp:revision>
  <dcterms:created xsi:type="dcterms:W3CDTF">2018-09-04T22:33:00Z</dcterms:created>
  <dcterms:modified xsi:type="dcterms:W3CDTF">2018-09-21T17:22:00Z</dcterms:modified>
</cp:coreProperties>
</file>